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29CB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kern w:val="0"/>
          <w:sz w:val="24"/>
          <w:szCs w:val="24"/>
        </w:rPr>
        <w:t>节选自清华计算机考研912真题（2016-2020年）操作系统部分，按照清华大学陈俞向勇老师的操作系统课程PPT对知识点的分类形式对这部分考题做了简单的分类，并配有本人相应解答，仅供参考，如有疑问，可以在文章下方留言。</w:t>
      </w:r>
    </w:p>
    <w:p w14:paraId="4EE26D79" w14:textId="77777777" w:rsidR="00C4079A" w:rsidRPr="00C4079A" w:rsidRDefault="00C4079A" w:rsidP="00C4079A">
      <w:pPr>
        <w:widowControl/>
        <w:spacing w:before="390" w:after="150" w:line="540" w:lineRule="atLeast"/>
        <w:jc w:val="left"/>
        <w:outlineLvl w:val="0"/>
        <w:rPr>
          <w:rFonts w:ascii="宋体" w:eastAsia="宋体" w:hAnsi="宋体" w:cs="宋体"/>
          <w:b/>
          <w:bCs/>
          <w:kern w:val="36"/>
          <w:sz w:val="42"/>
          <w:szCs w:val="42"/>
        </w:rPr>
      </w:pPr>
      <w:r w:rsidRPr="00C4079A">
        <w:rPr>
          <w:rFonts w:ascii="宋体" w:eastAsia="宋体" w:hAnsi="宋体" w:cs="宋体"/>
          <w:b/>
          <w:bCs/>
          <w:kern w:val="36"/>
          <w:sz w:val="42"/>
          <w:szCs w:val="42"/>
        </w:rPr>
        <w:t>物理内存，虚拟存储</w:t>
      </w:r>
    </w:p>
    <w:p w14:paraId="5F8E8AC1" w14:textId="77777777" w:rsidR="00C4079A" w:rsidRPr="00C4079A" w:rsidRDefault="00C4079A" w:rsidP="00C4079A">
      <w:pPr>
        <w:widowControl/>
        <w:spacing w:before="315" w:after="75" w:line="480" w:lineRule="atLeast"/>
        <w:jc w:val="left"/>
        <w:outlineLvl w:val="1"/>
        <w:rPr>
          <w:rFonts w:ascii="宋体" w:eastAsia="宋体" w:hAnsi="宋体" w:cs="宋体"/>
          <w:b/>
          <w:bCs/>
          <w:kern w:val="0"/>
          <w:sz w:val="36"/>
          <w:szCs w:val="36"/>
        </w:rPr>
      </w:pPr>
      <w:r w:rsidRPr="00C4079A">
        <w:rPr>
          <w:rFonts w:ascii="宋体" w:eastAsia="宋体" w:hAnsi="宋体" w:cs="宋体"/>
          <w:b/>
          <w:bCs/>
          <w:kern w:val="0"/>
          <w:sz w:val="36"/>
          <w:szCs w:val="36"/>
        </w:rPr>
        <w:t>Belady现象</w:t>
      </w:r>
    </w:p>
    <w:p w14:paraId="7A6DF91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：FIFO算法存在belady现象</w:t>
      </w:r>
      <w:r w:rsidRPr="00C4079A">
        <w:rPr>
          <w:rFonts w:ascii="宋体" w:eastAsia="宋体" w:hAnsi="宋体" w:cs="宋体"/>
          <w:kern w:val="0"/>
          <w:sz w:val="24"/>
          <w:szCs w:val="24"/>
        </w:rPr>
        <w:t xml:space="preserve"> </w:t>
      </w:r>
      <w:r w:rsidRPr="00C4079A">
        <w:rPr>
          <w:rFonts w:ascii="宋体" w:eastAsia="宋体" w:hAnsi="宋体" w:cs="宋体"/>
          <w:color w:val="F5222D"/>
          <w:kern w:val="0"/>
          <w:sz w:val="24"/>
          <w:szCs w:val="24"/>
        </w:rPr>
        <w:t>(2020年)</w:t>
      </w:r>
    </w:p>
    <w:p w14:paraId="67FA8FB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1267887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FIFO算法有Belady现象，并且时钟算法也有Belady现象。</w:t>
      </w:r>
    </w:p>
    <w:p w14:paraId="28EC01A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但是LRU和OPT算法没有Belady现象。</w:t>
      </w:r>
    </w:p>
    <w:p w14:paraId="0108EA4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shd w:val="clear" w:color="auto" w:fill="FADB14"/>
        </w:rPr>
        <w:t>产生belady的算法：FIFO，CLOCK，改进CLOCK，不恢复计数的LFU。</w:t>
      </w:r>
    </w:p>
    <w:p w14:paraId="4E110BA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shd w:val="clear" w:color="auto" w:fill="FADB14"/>
        </w:rPr>
        <w:t>不产生belady算法：OPT，LRU，恢复计数的LFU。</w:t>
      </w:r>
    </w:p>
    <w:p w14:paraId="7EF9A9D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证明</w:t>
      </w:r>
      <w:r w:rsidRPr="00C4079A">
        <w:rPr>
          <w:rFonts w:ascii="宋体" w:eastAsia="宋体" w:hAnsi="宋体" w:cs="宋体"/>
          <w:color w:val="000000"/>
          <w:kern w:val="0"/>
          <w:sz w:val="24"/>
          <w:szCs w:val="24"/>
        </w:rPr>
        <w:t xml:space="preserve">：(6分) LRU、BEST、CLOCK、FIFO 页面置换算法是否能产生 belady 异常，若可以举出例子，不可以给出证明 </w:t>
      </w:r>
      <w:r w:rsidRPr="00C4079A">
        <w:rPr>
          <w:rFonts w:ascii="宋体" w:eastAsia="宋体" w:hAnsi="宋体" w:cs="宋体"/>
          <w:color w:val="F5222D"/>
          <w:kern w:val="0"/>
          <w:sz w:val="24"/>
          <w:szCs w:val="24"/>
        </w:rPr>
        <w:t xml:space="preserve">(2018年) </w:t>
      </w:r>
      <w:r w:rsidRPr="00C4079A">
        <w:rPr>
          <w:rFonts w:ascii="宋体" w:eastAsia="宋体" w:hAnsi="宋体" w:cs="宋体"/>
          <w:color w:val="F5222D"/>
          <w:kern w:val="0"/>
          <w:sz w:val="18"/>
          <w:szCs w:val="18"/>
          <w:bdr w:val="none" w:sz="0" w:space="0" w:color="auto" w:frame="1"/>
        </w:rPr>
        <w:t>！重要</w:t>
      </w:r>
    </w:p>
    <w:p w14:paraId="4AF47E2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w:t>
      </w:r>
    </w:p>
    <w:p w14:paraId="2099A106" w14:textId="77777777" w:rsidR="00C4079A" w:rsidRPr="00C4079A" w:rsidRDefault="00C4079A" w:rsidP="00C4079A">
      <w:pPr>
        <w:widowControl/>
        <w:numPr>
          <w:ilvl w:val="0"/>
          <w:numId w:val="1"/>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u w:val="single"/>
        </w:rPr>
        <w:t>产生</w:t>
      </w:r>
      <w:r w:rsidRPr="00C4079A">
        <w:rPr>
          <w:rFonts w:ascii="宋体" w:eastAsia="宋体" w:hAnsi="宋体" w:cs="宋体"/>
          <w:color w:val="722ED1"/>
          <w:kern w:val="0"/>
          <w:sz w:val="24"/>
          <w:szCs w:val="24"/>
        </w:rPr>
        <w:t>belady异常的页面置换算法：FIFO，CLOCK，不恢复计数的LFU</w:t>
      </w:r>
    </w:p>
    <w:p w14:paraId="40C335C0" w14:textId="77777777" w:rsidR="00C4079A" w:rsidRPr="00C4079A" w:rsidRDefault="00C4079A" w:rsidP="00C4079A">
      <w:pPr>
        <w:widowControl/>
        <w:numPr>
          <w:ilvl w:val="0"/>
          <w:numId w:val="1"/>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u w:val="single"/>
        </w:rPr>
        <w:t>不产生</w:t>
      </w:r>
      <w:r w:rsidRPr="00C4079A">
        <w:rPr>
          <w:rFonts w:ascii="宋体" w:eastAsia="宋体" w:hAnsi="宋体" w:cs="宋体"/>
          <w:color w:val="722ED1"/>
          <w:kern w:val="0"/>
          <w:sz w:val="24"/>
          <w:szCs w:val="24"/>
        </w:rPr>
        <w:t>belady异常的页面置换算法：BEST，LRU，恢复计数的LFU</w:t>
      </w:r>
    </w:p>
    <w:p w14:paraId="1BF1E70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FIFO</w:t>
      </w:r>
      <w:r w:rsidRPr="00C4079A">
        <w:rPr>
          <w:rFonts w:ascii="宋体" w:eastAsia="宋体" w:hAnsi="宋体" w:cs="宋体"/>
          <w:color w:val="722ED1"/>
          <w:kern w:val="0"/>
          <w:sz w:val="24"/>
          <w:szCs w:val="24"/>
        </w:rPr>
        <w:t>反例：序列：</w:t>
      </w:r>
      <w:r w:rsidRPr="00C4079A">
        <w:rPr>
          <w:rFonts w:ascii="Consolas" w:eastAsia="宋体" w:hAnsi="Consolas" w:cs="宋体"/>
          <w:color w:val="722ED1"/>
          <w:kern w:val="0"/>
          <w:sz w:val="24"/>
          <w:szCs w:val="24"/>
        </w:rPr>
        <w:t>123412512345</w:t>
      </w:r>
    </w:p>
    <w:p w14:paraId="2A39076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物理页面数为4时缺页10次，而物理页面数为3时缺页9次，页面增加，缺页次数反而增多，故属于belady异常。</w:t>
      </w:r>
    </w:p>
    <w:p w14:paraId="68DDF10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CLOCK</w:t>
      </w:r>
      <w:r w:rsidRPr="00C4079A">
        <w:rPr>
          <w:rFonts w:ascii="宋体" w:eastAsia="宋体" w:hAnsi="宋体" w:cs="宋体"/>
          <w:color w:val="722ED1"/>
          <w:kern w:val="0"/>
          <w:sz w:val="24"/>
          <w:szCs w:val="24"/>
        </w:rPr>
        <w:t>反例：因</w:t>
      </w:r>
      <w:r w:rsidRPr="00C4079A">
        <w:rPr>
          <w:rFonts w:ascii="宋体" w:eastAsia="宋体" w:hAnsi="宋体" w:cs="宋体"/>
          <w:color w:val="722ED1"/>
          <w:kern w:val="0"/>
          <w:sz w:val="24"/>
          <w:szCs w:val="24"/>
          <w:u w:val="single"/>
        </w:rPr>
        <w:t>如果所有页的访问位都为1时，clock算法将退化为FIFO</w:t>
      </w:r>
      <w:r w:rsidRPr="00C4079A">
        <w:rPr>
          <w:rFonts w:ascii="宋体" w:eastAsia="宋体" w:hAnsi="宋体" w:cs="宋体"/>
          <w:color w:val="722ED1"/>
          <w:kern w:val="0"/>
          <w:sz w:val="24"/>
          <w:szCs w:val="24"/>
        </w:rPr>
        <w:t>，可以同样构造序列：</w:t>
      </w:r>
      <w:r w:rsidRPr="00C4079A">
        <w:rPr>
          <w:rFonts w:ascii="Consolas" w:eastAsia="宋体" w:hAnsi="Consolas" w:cs="宋体"/>
          <w:color w:val="722ED1"/>
          <w:kern w:val="0"/>
          <w:sz w:val="24"/>
          <w:szCs w:val="24"/>
        </w:rPr>
        <w:t>123412512345</w:t>
      </w:r>
      <w:r w:rsidRPr="00C4079A">
        <w:rPr>
          <w:rFonts w:ascii="宋体" w:eastAsia="宋体" w:hAnsi="宋体" w:cs="宋体"/>
          <w:color w:val="722ED1"/>
          <w:kern w:val="0"/>
          <w:sz w:val="24"/>
          <w:szCs w:val="24"/>
        </w:rPr>
        <w:t>。</w:t>
      </w:r>
    </w:p>
    <w:p w14:paraId="257487F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物理页面数为4时缺页10次，而物理页面数为3时缺页9次，页面增加，缺页次数反而增多，故属于belady异常。</w:t>
      </w:r>
    </w:p>
    <w:p w14:paraId="0291C4B6" w14:textId="1D9CB8BB"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29B5186A" wp14:editId="5C0742DB">
            <wp:extent cx="5274310" cy="1623060"/>
            <wp:effectExtent l="0" t="0" r="2540" b="0"/>
            <wp:docPr id="114583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JLSj"/>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1623060"/>
                    </a:xfrm>
                    <a:prstGeom prst="rect">
                      <a:avLst/>
                    </a:prstGeom>
                    <a:noFill/>
                    <a:ln>
                      <a:noFill/>
                    </a:ln>
                  </pic:spPr>
                </pic:pic>
              </a:graphicData>
            </a:graphic>
          </wp:inline>
        </w:drawing>
      </w:r>
    </w:p>
    <w:p w14:paraId="2D343EC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不恢复计数的LFU</w:t>
      </w:r>
      <w:r w:rsidRPr="00C4079A">
        <w:rPr>
          <w:rFonts w:ascii="宋体" w:eastAsia="宋体" w:hAnsi="宋体" w:cs="宋体"/>
          <w:color w:val="722ED1"/>
          <w:kern w:val="0"/>
          <w:sz w:val="24"/>
          <w:szCs w:val="24"/>
        </w:rPr>
        <w:t>反例：序列：0 0 1 1 1 2 2 0 0 2 2 3 1 3 1 3 1 3 1 3 1 3 1 ... 最后的序列是3号页和1号页的循环</w:t>
      </w:r>
    </w:p>
    <w:p w14:paraId="4858344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当物理页帧数为2时，之后的3和1循环段不会出现任何缺页当物理页帧数为3时，之后的3和1循环段总是缺页</w:t>
      </w:r>
    </w:p>
    <w:p w14:paraId="7ADA612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8C8C8C"/>
          <w:kern w:val="0"/>
          <w:sz w:val="24"/>
          <w:szCs w:val="24"/>
        </w:rPr>
        <w:t>构造实例的方法是：</w:t>
      </w:r>
    </w:p>
    <w:p w14:paraId="26CF164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8C8C8C"/>
          <w:kern w:val="0"/>
          <w:sz w:val="24"/>
          <w:szCs w:val="24"/>
        </w:rPr>
        <w:lastRenderedPageBreak/>
        <w:t>对于指定的置换算法，在把所有已分配的页面用上后，访问一个新页，就会出现缺页；然后就可以构造一个序列，每次都访问刚被置换的页面。这个序列就应该是belady现象的实例。</w:t>
      </w:r>
    </w:p>
    <w:p w14:paraId="719753B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OPT</w:t>
      </w:r>
      <w:r w:rsidRPr="00C4079A">
        <w:rPr>
          <w:rFonts w:ascii="宋体" w:eastAsia="宋体" w:hAnsi="宋体" w:cs="宋体"/>
          <w:color w:val="722ED1"/>
          <w:kern w:val="0"/>
          <w:sz w:val="24"/>
          <w:szCs w:val="24"/>
        </w:rPr>
        <w:t>证明：</w:t>
      </w:r>
      <w:hyperlink r:id="rId8" w:tgtFrame="_blank" w:history="1">
        <w:r w:rsidRPr="00C4079A">
          <w:rPr>
            <w:rFonts w:ascii="宋体" w:eastAsia="宋体" w:hAnsi="宋体" w:cs="宋体"/>
            <w:color w:val="722ED1"/>
            <w:kern w:val="0"/>
            <w:sz w:val="24"/>
            <w:szCs w:val="24"/>
            <w:u w:val="single"/>
          </w:rPr>
          <w:t>https://piazza.com/class/i5j09fnsl7k5x0?cid=1296</w:t>
        </w:r>
      </w:hyperlink>
    </w:p>
    <w:p w14:paraId="5573D28C" w14:textId="77777777" w:rsidR="00C4079A" w:rsidRPr="00C4079A" w:rsidRDefault="00C4079A" w:rsidP="00C4079A">
      <w:pPr>
        <w:widowControl/>
        <w:numPr>
          <w:ilvl w:val="0"/>
          <w:numId w:val="2"/>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不存在，n个物理页面，包含1个最近访问的页面，未来一段时间t1将访问的不同页面的集合S1构成了剩下n-1个页（t1为访问第n个不同页面的时间 ）。若有n+1个物理页面，访问第n+1个不同页面的时间t2显然大于t1，</w:t>
      </w:r>
      <w:r w:rsidRPr="00C4079A">
        <w:rPr>
          <w:rFonts w:ascii="宋体" w:eastAsia="宋体" w:hAnsi="宋体" w:cs="宋体"/>
          <w:color w:val="722ED1"/>
          <w:kern w:val="0"/>
          <w:sz w:val="24"/>
          <w:szCs w:val="24"/>
          <w:u w:val="single"/>
        </w:rPr>
        <w:t>剩下的n个页的集合S2也应包含S1。</w:t>
      </w:r>
    </w:p>
    <w:p w14:paraId="576125E4"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LRU</w:t>
      </w:r>
      <w:r w:rsidRPr="00C4079A">
        <w:rPr>
          <w:rFonts w:ascii="宋体" w:eastAsia="宋体" w:hAnsi="宋体" w:cs="宋体"/>
          <w:color w:val="722ED1"/>
          <w:kern w:val="0"/>
          <w:sz w:val="24"/>
          <w:szCs w:val="24"/>
        </w:rPr>
        <w:t>证明：</w:t>
      </w:r>
      <w:hyperlink r:id="rId9" w:tgtFrame="_blank" w:history="1">
        <w:r w:rsidRPr="00C4079A">
          <w:rPr>
            <w:rFonts w:ascii="宋体" w:eastAsia="宋体" w:hAnsi="宋体" w:cs="宋体"/>
            <w:color w:val="722ED1"/>
            <w:kern w:val="0"/>
            <w:sz w:val="24"/>
            <w:szCs w:val="24"/>
            <w:u w:val="single"/>
          </w:rPr>
          <w:t>https://piazza.com/class/i5j09fnsl7k5x0?cid=205</w:t>
        </w:r>
      </w:hyperlink>
    </w:p>
    <w:p w14:paraId="44F77E49" w14:textId="77777777" w:rsidR="00C4079A" w:rsidRPr="00C4079A" w:rsidRDefault="00C4079A" w:rsidP="00C4079A">
      <w:pPr>
        <w:widowControl/>
        <w:numPr>
          <w:ilvl w:val="0"/>
          <w:numId w:val="3"/>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不存在，对于LRU算法，如果内存页的集合为最近引用的页，那么对于帧的增加，这n页仍然是最近引用的页，所以也仍然在内存中，所以对于</w:t>
      </w:r>
      <w:r w:rsidRPr="00C4079A">
        <w:rPr>
          <w:rFonts w:ascii="宋体" w:eastAsia="宋体" w:hAnsi="宋体" w:cs="宋体"/>
          <w:color w:val="722ED1"/>
          <w:kern w:val="0"/>
          <w:sz w:val="24"/>
          <w:szCs w:val="24"/>
          <w:u w:val="single"/>
        </w:rPr>
        <w:t>帧数为n的内存页集合是对于帧数为n+1的内存页集合的子集</w:t>
      </w:r>
      <w:r w:rsidRPr="00C4079A">
        <w:rPr>
          <w:rFonts w:ascii="宋体" w:eastAsia="宋体" w:hAnsi="宋体" w:cs="宋体"/>
          <w:color w:val="722ED1"/>
          <w:kern w:val="0"/>
          <w:sz w:val="24"/>
          <w:szCs w:val="24"/>
        </w:rPr>
        <w:t xml:space="preserve"> 。</w:t>
      </w:r>
    </w:p>
    <w:p w14:paraId="65B483E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恢复计数的LFU</w:t>
      </w:r>
      <w:r w:rsidRPr="00C4079A">
        <w:rPr>
          <w:rFonts w:ascii="宋体" w:eastAsia="宋体" w:hAnsi="宋体" w:cs="宋体"/>
          <w:color w:val="722ED1"/>
          <w:kern w:val="0"/>
          <w:sz w:val="24"/>
          <w:szCs w:val="24"/>
        </w:rPr>
        <w:t>证明：</w:t>
      </w:r>
      <w:hyperlink r:id="rId10" w:tgtFrame="_blank" w:history="1">
        <w:r w:rsidRPr="00C4079A">
          <w:rPr>
            <w:rFonts w:ascii="宋体" w:eastAsia="宋体" w:hAnsi="宋体" w:cs="宋体"/>
            <w:color w:val="722ED1"/>
            <w:kern w:val="0"/>
            <w:sz w:val="24"/>
            <w:szCs w:val="24"/>
            <w:u w:val="single"/>
          </w:rPr>
          <w:t>https://piazza.com/class/i5j09fnsl7k5x0?cid=1297</w:t>
        </w:r>
      </w:hyperlink>
    </w:p>
    <w:p w14:paraId="5935C09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对不产生belady的</w:t>
      </w:r>
      <w:r w:rsidRPr="00C4079A">
        <w:rPr>
          <w:rFonts w:ascii="宋体" w:eastAsia="宋体" w:hAnsi="宋体" w:cs="宋体"/>
          <w:b/>
          <w:bCs/>
          <w:color w:val="722ED1"/>
          <w:kern w:val="0"/>
          <w:sz w:val="24"/>
          <w:szCs w:val="24"/>
        </w:rPr>
        <w:t>统一的证明思路</w:t>
      </w:r>
      <w:r w:rsidRPr="00C4079A">
        <w:rPr>
          <w:rFonts w:ascii="宋体" w:eastAsia="宋体" w:hAnsi="宋体" w:cs="宋体"/>
          <w:color w:val="722ED1"/>
          <w:kern w:val="0"/>
          <w:sz w:val="24"/>
          <w:szCs w:val="24"/>
        </w:rPr>
        <w:t>：</w:t>
      </w:r>
    </w:p>
    <w:p w14:paraId="7E29274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假设n个物理页，记内存中的页面集合为S，若物理页增加1，则内存中的页面集合为S‘，只需证明。</w:t>
      </w:r>
      <w:r w:rsidRPr="00C4079A">
        <w:rPr>
          <w:rFonts w:ascii="宋体" w:eastAsia="宋体" w:hAnsi="宋体" w:cs="宋体"/>
          <w:color w:val="722ED1"/>
          <w:kern w:val="0"/>
          <w:sz w:val="24"/>
          <w:szCs w:val="24"/>
        </w:rPr>
        <w:t>（</w:t>
      </w:r>
      <w:hyperlink r:id="rId11" w:tgtFrame="_blank" w:history="1">
        <w:r w:rsidRPr="00C4079A">
          <w:rPr>
            <w:rFonts w:ascii="宋体" w:eastAsia="宋体" w:hAnsi="宋体" w:cs="宋体"/>
            <w:color w:val="722ED1"/>
            <w:kern w:val="0"/>
            <w:sz w:val="24"/>
            <w:szCs w:val="24"/>
            <w:u w:val="single"/>
          </w:rPr>
          <w:t>From Here</w:t>
        </w:r>
      </w:hyperlink>
      <w:r w:rsidRPr="00C4079A">
        <w:rPr>
          <w:rFonts w:ascii="宋体" w:eastAsia="宋体" w:hAnsi="宋体" w:cs="宋体"/>
          <w:color w:val="722ED1"/>
          <w:kern w:val="0"/>
          <w:sz w:val="24"/>
          <w:szCs w:val="24"/>
        </w:rPr>
        <w:t>）</w:t>
      </w:r>
    </w:p>
    <w:p w14:paraId="0BD3EBBE" w14:textId="77777777" w:rsidR="00C4079A" w:rsidRPr="00C4079A" w:rsidRDefault="00C4079A" w:rsidP="00C4079A">
      <w:pPr>
        <w:widowControl/>
        <w:numPr>
          <w:ilvl w:val="0"/>
          <w:numId w:val="4"/>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对于OPT，S是最近的n个</w:t>
      </w:r>
      <w:r w:rsidRPr="00C4079A">
        <w:rPr>
          <w:rFonts w:ascii="Consolas" w:eastAsia="宋体" w:hAnsi="Consolas" w:cs="宋体"/>
          <w:color w:val="722ED1"/>
          <w:kern w:val="0"/>
          <w:sz w:val="24"/>
          <w:szCs w:val="24"/>
          <w:u w:val="single"/>
        </w:rPr>
        <w:t>之后</w:t>
      </w:r>
      <w:r w:rsidRPr="00C4079A">
        <w:rPr>
          <w:rFonts w:ascii="宋体" w:eastAsia="宋体" w:hAnsi="宋体" w:cs="宋体"/>
          <w:color w:val="722ED1"/>
          <w:kern w:val="0"/>
          <w:sz w:val="24"/>
          <w:szCs w:val="24"/>
          <w:u w:val="single"/>
        </w:rPr>
        <w:t>要访问的页面</w:t>
      </w:r>
      <w:r w:rsidRPr="00C4079A">
        <w:rPr>
          <w:rFonts w:ascii="宋体" w:eastAsia="宋体" w:hAnsi="宋体" w:cs="宋体"/>
          <w:color w:val="722ED1"/>
          <w:kern w:val="0"/>
          <w:sz w:val="24"/>
          <w:szCs w:val="24"/>
        </w:rPr>
        <w:t>，S’是最近的n+1个</w:t>
      </w:r>
      <w:r w:rsidRPr="00C4079A">
        <w:rPr>
          <w:rFonts w:ascii="Consolas" w:eastAsia="宋体" w:hAnsi="Consolas" w:cs="宋体"/>
          <w:color w:val="722ED1"/>
          <w:kern w:val="0"/>
          <w:sz w:val="24"/>
          <w:szCs w:val="24"/>
          <w:u w:val="single"/>
        </w:rPr>
        <w:t>之后</w:t>
      </w:r>
      <w:r w:rsidRPr="00C4079A">
        <w:rPr>
          <w:rFonts w:ascii="宋体" w:eastAsia="宋体" w:hAnsi="宋体" w:cs="宋体"/>
          <w:color w:val="722ED1"/>
          <w:kern w:val="0"/>
          <w:sz w:val="24"/>
          <w:szCs w:val="24"/>
        </w:rPr>
        <w:t>要访问的页面，集合S’包含集合S</w:t>
      </w:r>
    </w:p>
    <w:p w14:paraId="5C0786B4" w14:textId="77777777" w:rsidR="00C4079A" w:rsidRPr="00C4079A" w:rsidRDefault="00C4079A" w:rsidP="00C4079A">
      <w:pPr>
        <w:widowControl/>
        <w:numPr>
          <w:ilvl w:val="0"/>
          <w:numId w:val="5"/>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对于LRU，S是最近的n个</w:t>
      </w:r>
      <w:r w:rsidRPr="00C4079A">
        <w:rPr>
          <w:rFonts w:ascii="Consolas" w:eastAsia="宋体" w:hAnsi="Consolas" w:cs="宋体"/>
          <w:color w:val="722ED1"/>
          <w:kern w:val="0"/>
          <w:sz w:val="24"/>
          <w:szCs w:val="24"/>
          <w:u w:val="single"/>
        </w:rPr>
        <w:t>之前</w:t>
      </w:r>
      <w:r w:rsidRPr="00C4079A">
        <w:rPr>
          <w:rFonts w:ascii="宋体" w:eastAsia="宋体" w:hAnsi="宋体" w:cs="宋体"/>
          <w:color w:val="722ED1"/>
          <w:kern w:val="0"/>
          <w:sz w:val="24"/>
          <w:szCs w:val="24"/>
          <w:u w:val="single"/>
        </w:rPr>
        <w:t>已访问的页面</w:t>
      </w:r>
      <w:r w:rsidRPr="00C4079A">
        <w:rPr>
          <w:rFonts w:ascii="宋体" w:eastAsia="宋体" w:hAnsi="宋体" w:cs="宋体"/>
          <w:color w:val="722ED1"/>
          <w:kern w:val="0"/>
          <w:sz w:val="24"/>
          <w:szCs w:val="24"/>
        </w:rPr>
        <w:t>，S’是最近的n+1个</w:t>
      </w:r>
      <w:r w:rsidRPr="00C4079A">
        <w:rPr>
          <w:rFonts w:ascii="宋体" w:eastAsia="宋体" w:hAnsi="宋体" w:cs="宋体"/>
          <w:color w:val="722ED1"/>
          <w:kern w:val="0"/>
          <w:sz w:val="24"/>
          <w:szCs w:val="24"/>
          <w:u w:val="single"/>
        </w:rPr>
        <w:t>之前</w:t>
      </w:r>
      <w:r w:rsidRPr="00C4079A">
        <w:rPr>
          <w:rFonts w:ascii="宋体" w:eastAsia="宋体" w:hAnsi="宋体" w:cs="宋体"/>
          <w:color w:val="722ED1"/>
          <w:kern w:val="0"/>
          <w:sz w:val="24"/>
          <w:szCs w:val="24"/>
        </w:rPr>
        <w:t>已访问的页面，集合S’包含集合S</w:t>
      </w:r>
    </w:p>
    <w:p w14:paraId="27C7877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所以S中命中的页，在S‘中也一定命中。因而缺页率必然不会增加，因此不会产生belady异常。</w:t>
      </w:r>
    </w:p>
    <w:p w14:paraId="2CA41B5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多选题</w:t>
      </w:r>
      <w:r w:rsidRPr="00C4079A">
        <w:rPr>
          <w:rFonts w:ascii="宋体" w:eastAsia="宋体" w:hAnsi="宋体" w:cs="宋体"/>
          <w:color w:val="000000"/>
          <w:kern w:val="0"/>
          <w:sz w:val="24"/>
          <w:szCs w:val="24"/>
        </w:rPr>
        <w:t xml:space="preserve">：以下会发生 belady 异常的是（） </w:t>
      </w:r>
      <w:r w:rsidRPr="00C4079A">
        <w:rPr>
          <w:rFonts w:ascii="宋体" w:eastAsia="宋体" w:hAnsi="宋体" w:cs="宋体"/>
          <w:color w:val="F5222D"/>
          <w:kern w:val="0"/>
          <w:sz w:val="24"/>
          <w:szCs w:val="24"/>
        </w:rPr>
        <w:t>(2017年)</w:t>
      </w:r>
    </w:p>
    <w:p w14:paraId="2EBAE82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a）FIFO 算法 </w:t>
      </w:r>
    </w:p>
    <w:p w14:paraId="5367DA9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b）LRU 算法 </w:t>
      </w:r>
    </w:p>
    <w:p w14:paraId="5239607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c）CLOCK 算法 </w:t>
      </w:r>
    </w:p>
    <w:p w14:paraId="7E379DD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d）LFU 算法 </w:t>
      </w:r>
    </w:p>
    <w:p w14:paraId="36AFE3D4"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e) 改进 CLOCK 算法 </w:t>
      </w:r>
    </w:p>
    <w:p w14:paraId="14C40CD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选 A C D E</w:t>
      </w:r>
    </w:p>
    <w:p w14:paraId="402E53C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shd w:val="clear" w:color="auto" w:fill="FADB14"/>
        </w:rPr>
        <w:t>产生belady的算法：FIFO，CLOCK，改进CLOCK，不恢复计数的LFU。</w:t>
      </w:r>
    </w:p>
    <w:p w14:paraId="4C4FC1F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shd w:val="clear" w:color="auto" w:fill="FADB14"/>
        </w:rPr>
        <w:t>不产生belady算法：OPT，LRU，恢复计数的LFU。</w:t>
      </w:r>
    </w:p>
    <w:p w14:paraId="2AD0288C" w14:textId="77777777" w:rsidR="00C4079A" w:rsidRPr="00C4079A" w:rsidRDefault="00C4079A" w:rsidP="00C4079A">
      <w:pPr>
        <w:widowControl/>
        <w:jc w:val="left"/>
        <w:rPr>
          <w:rFonts w:ascii="宋体" w:eastAsia="宋体" w:hAnsi="宋体" w:cs="宋体"/>
          <w:kern w:val="0"/>
          <w:sz w:val="24"/>
          <w:szCs w:val="24"/>
        </w:rPr>
      </w:pPr>
      <w:r w:rsidRPr="00C4079A">
        <w:rPr>
          <w:rFonts w:ascii="Consolas" w:eastAsia="宋体" w:hAnsi="Consolas" w:cs="宋体"/>
          <w:color w:val="722ED1"/>
          <w:kern w:val="0"/>
          <w:sz w:val="24"/>
          <w:szCs w:val="24"/>
        </w:rPr>
        <w:t>LFU</w:t>
      </w:r>
      <w:r w:rsidRPr="00C4079A">
        <w:rPr>
          <w:rFonts w:ascii="Consolas" w:eastAsia="宋体" w:hAnsi="Consolas" w:cs="宋体"/>
          <w:color w:val="722ED1"/>
          <w:kern w:val="0"/>
          <w:sz w:val="24"/>
          <w:szCs w:val="24"/>
        </w:rPr>
        <w:t>是最近最不常用页面置换算法</w:t>
      </w:r>
      <w:r w:rsidRPr="00C4079A">
        <w:rPr>
          <w:rFonts w:ascii="Consolas" w:eastAsia="宋体" w:hAnsi="Consolas" w:cs="宋体"/>
          <w:color w:val="722ED1"/>
          <w:kern w:val="0"/>
          <w:sz w:val="24"/>
          <w:szCs w:val="24"/>
        </w:rPr>
        <w:t>(Least Frequently Used),</w:t>
      </w:r>
      <w:r w:rsidRPr="00C4079A">
        <w:rPr>
          <w:rFonts w:ascii="Consolas" w:eastAsia="宋体" w:hAnsi="Consolas" w:cs="宋体"/>
          <w:color w:val="722ED1"/>
          <w:kern w:val="0"/>
          <w:sz w:val="24"/>
          <w:szCs w:val="24"/>
        </w:rPr>
        <w:t>也就是淘汰一定时期内被访问次数最少的页。这里需要注意，对于</w:t>
      </w:r>
      <w:r w:rsidRPr="00C4079A">
        <w:rPr>
          <w:rFonts w:ascii="Consolas" w:eastAsia="宋体" w:hAnsi="Consolas" w:cs="宋体"/>
          <w:b/>
          <w:bCs/>
          <w:color w:val="722ED1"/>
          <w:kern w:val="0"/>
          <w:sz w:val="24"/>
          <w:szCs w:val="24"/>
        </w:rPr>
        <w:t>恢复计数</w:t>
      </w:r>
      <w:r w:rsidRPr="00C4079A">
        <w:rPr>
          <w:rFonts w:ascii="Consolas" w:eastAsia="宋体" w:hAnsi="Consolas" w:cs="宋体"/>
          <w:color w:val="722ED1"/>
          <w:kern w:val="0"/>
          <w:sz w:val="24"/>
          <w:szCs w:val="24"/>
        </w:rPr>
        <w:t>，当某页被换出后，其访问次数会被记录下来为</w:t>
      </w:r>
      <w:r w:rsidRPr="00C4079A">
        <w:rPr>
          <w:rFonts w:ascii="Consolas" w:eastAsia="宋体" w:hAnsi="Consolas" w:cs="宋体"/>
          <w:color w:val="722ED1"/>
          <w:kern w:val="0"/>
          <w:sz w:val="24"/>
          <w:szCs w:val="24"/>
        </w:rPr>
        <w:t>n</w:t>
      </w:r>
      <w:r w:rsidRPr="00C4079A">
        <w:rPr>
          <w:rFonts w:ascii="Consolas" w:eastAsia="宋体" w:hAnsi="Consolas" w:cs="宋体"/>
          <w:color w:val="722ED1"/>
          <w:kern w:val="0"/>
          <w:sz w:val="24"/>
          <w:szCs w:val="24"/>
        </w:rPr>
        <w:t>，当此页被再次访问，并被换入时，此页的访问次数为</w:t>
      </w:r>
      <w:r w:rsidRPr="00C4079A">
        <w:rPr>
          <w:rFonts w:ascii="Consolas" w:eastAsia="宋体" w:hAnsi="Consolas" w:cs="宋体"/>
          <w:color w:val="722ED1"/>
          <w:kern w:val="0"/>
          <w:sz w:val="24"/>
          <w:szCs w:val="24"/>
        </w:rPr>
        <w:t>n+1</w:t>
      </w:r>
      <w:r w:rsidRPr="00C4079A">
        <w:rPr>
          <w:rFonts w:ascii="Consolas" w:eastAsia="宋体" w:hAnsi="Consolas" w:cs="宋体"/>
          <w:color w:val="722ED1"/>
          <w:kern w:val="0"/>
          <w:sz w:val="24"/>
          <w:szCs w:val="24"/>
        </w:rPr>
        <w:t>。在这种定义下的</w:t>
      </w:r>
      <w:r w:rsidRPr="00C4079A">
        <w:rPr>
          <w:rFonts w:ascii="Consolas" w:eastAsia="宋体" w:hAnsi="Consolas" w:cs="宋体"/>
          <w:color w:val="722ED1"/>
          <w:kern w:val="0"/>
          <w:sz w:val="24"/>
          <w:szCs w:val="24"/>
        </w:rPr>
        <w:t>LFU</w:t>
      </w:r>
      <w:r w:rsidRPr="00C4079A">
        <w:rPr>
          <w:rFonts w:ascii="Consolas" w:eastAsia="宋体" w:hAnsi="Consolas" w:cs="宋体"/>
          <w:color w:val="722ED1"/>
          <w:kern w:val="0"/>
          <w:sz w:val="24"/>
          <w:szCs w:val="24"/>
        </w:rPr>
        <w:t>是没有</w:t>
      </w:r>
      <w:r w:rsidRPr="00C4079A">
        <w:rPr>
          <w:rFonts w:ascii="Consolas" w:eastAsia="宋体" w:hAnsi="Consolas" w:cs="宋体"/>
          <w:color w:val="722ED1"/>
          <w:kern w:val="0"/>
          <w:sz w:val="24"/>
          <w:szCs w:val="24"/>
        </w:rPr>
        <w:t>Belady</w:t>
      </w:r>
      <w:r w:rsidRPr="00C4079A">
        <w:rPr>
          <w:rFonts w:ascii="Consolas" w:eastAsia="宋体" w:hAnsi="Consolas" w:cs="宋体"/>
          <w:color w:val="722ED1"/>
          <w:kern w:val="0"/>
          <w:sz w:val="24"/>
          <w:szCs w:val="24"/>
        </w:rPr>
        <w:t>异常的。</w:t>
      </w:r>
    </w:p>
    <w:p w14:paraId="0EB04F3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若LFU没有特指，则认为LFU不恢复计数，因为PPT/讲课中使用的不恢复计数的LFU。</w:t>
      </w:r>
    </w:p>
    <w:p w14:paraId="1CDBA7FB" w14:textId="77777777" w:rsidR="00C4079A" w:rsidRPr="00C4079A" w:rsidRDefault="00C4079A" w:rsidP="00C4079A">
      <w:pPr>
        <w:widowControl/>
        <w:spacing w:before="315" w:after="75" w:line="480" w:lineRule="atLeast"/>
        <w:jc w:val="left"/>
        <w:outlineLvl w:val="1"/>
        <w:rPr>
          <w:rFonts w:ascii="宋体" w:eastAsia="宋体" w:hAnsi="宋体" w:cs="宋体"/>
          <w:b/>
          <w:bCs/>
          <w:kern w:val="0"/>
          <w:sz w:val="36"/>
          <w:szCs w:val="36"/>
        </w:rPr>
      </w:pPr>
      <w:r w:rsidRPr="00C4079A">
        <w:rPr>
          <w:rFonts w:ascii="宋体" w:eastAsia="宋体" w:hAnsi="宋体" w:cs="宋体"/>
          <w:b/>
          <w:bCs/>
          <w:color w:val="000000"/>
          <w:kern w:val="0"/>
          <w:sz w:val="36"/>
          <w:szCs w:val="36"/>
        </w:rPr>
        <w:lastRenderedPageBreak/>
        <w:t>内存分配算法</w:t>
      </w:r>
    </w:p>
    <w:p w14:paraId="31C8081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多选题：以下算法会产生很多不必要的小碎片的分区 </w:t>
      </w:r>
      <w:r w:rsidRPr="00C4079A">
        <w:rPr>
          <w:rFonts w:ascii="宋体" w:eastAsia="宋体" w:hAnsi="宋体" w:cs="宋体"/>
          <w:color w:val="F5222D"/>
          <w:kern w:val="0"/>
          <w:sz w:val="24"/>
          <w:szCs w:val="24"/>
        </w:rPr>
        <w:t>(2017年)</w:t>
      </w:r>
    </w:p>
    <w:p w14:paraId="61EB7E9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a）最佳匹配算法 </w:t>
      </w:r>
    </w:p>
    <w:p w14:paraId="2264936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b）首次适应算法 </w:t>
      </w:r>
    </w:p>
    <w:p w14:paraId="07782F9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c）最坏匹配算法 </w:t>
      </w:r>
    </w:p>
    <w:p w14:paraId="28C569E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选A</w:t>
      </w:r>
    </w:p>
    <w:p w14:paraId="387D6EEE" w14:textId="5359C26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23765D92" wp14:editId="6921DE4B">
            <wp:extent cx="5274310" cy="3481705"/>
            <wp:effectExtent l="0" t="0" r="2540" b="4445"/>
            <wp:docPr id="109724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xx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81705"/>
                    </a:xfrm>
                    <a:prstGeom prst="rect">
                      <a:avLst/>
                    </a:prstGeom>
                    <a:noFill/>
                    <a:ln>
                      <a:noFill/>
                    </a:ln>
                  </pic:spPr>
                </pic:pic>
              </a:graphicData>
            </a:graphic>
          </wp:inline>
        </w:drawing>
      </w:r>
    </w:p>
    <w:p w14:paraId="3F158564"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多选题：能够有效避免产生小碎片的算法是（） </w:t>
      </w:r>
      <w:r w:rsidRPr="00C4079A">
        <w:rPr>
          <w:rFonts w:ascii="宋体" w:eastAsia="宋体" w:hAnsi="宋体" w:cs="宋体"/>
          <w:color w:val="F5222D"/>
          <w:kern w:val="0"/>
          <w:sz w:val="24"/>
          <w:szCs w:val="24"/>
        </w:rPr>
        <w:t>(2017年)</w:t>
      </w:r>
    </w:p>
    <w:p w14:paraId="37AB1A8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a）最佳匹配算法</w:t>
      </w:r>
    </w:p>
    <w:p w14:paraId="3A24A42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b）首次适应算法 </w:t>
      </w:r>
    </w:p>
    <w:p w14:paraId="2ABA251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c）最坏匹配算法 </w:t>
      </w:r>
    </w:p>
    <w:p w14:paraId="422EA52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选 C </w:t>
      </w:r>
    </w:p>
    <w:p w14:paraId="1283687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Buddy 算法中，释放一个空间后可以根据起始长度和大小与相邻空闲空间合并 </w:t>
      </w:r>
      <w:r w:rsidRPr="00C4079A">
        <w:rPr>
          <w:rFonts w:ascii="宋体" w:eastAsia="宋体" w:hAnsi="宋体" w:cs="宋体"/>
          <w:color w:val="F5222D"/>
          <w:kern w:val="0"/>
          <w:sz w:val="24"/>
          <w:szCs w:val="24"/>
        </w:rPr>
        <w:t>(2018年)</w:t>
      </w:r>
    </w:p>
    <w:p w14:paraId="564AA0A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0800F15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必须满足以下3个条件才可以合并</w:t>
      </w:r>
    </w:p>
    <w:p w14:paraId="273780EE" w14:textId="77777777" w:rsidR="00C4079A" w:rsidRPr="00C4079A" w:rsidRDefault="00C4079A" w:rsidP="00C4079A">
      <w:pPr>
        <w:widowControl/>
        <w:numPr>
          <w:ilvl w:val="0"/>
          <w:numId w:val="6"/>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这两个空闲空间大小相同都为2^i</w:t>
      </w:r>
    </w:p>
    <w:p w14:paraId="1759FAA3" w14:textId="77777777" w:rsidR="00C4079A" w:rsidRPr="00C4079A" w:rsidRDefault="00C4079A" w:rsidP="00C4079A">
      <w:pPr>
        <w:widowControl/>
        <w:numPr>
          <w:ilvl w:val="0"/>
          <w:numId w:val="6"/>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地址相邻</w:t>
      </w:r>
    </w:p>
    <w:p w14:paraId="71F10053" w14:textId="77777777" w:rsidR="00C4079A" w:rsidRPr="00C4079A" w:rsidRDefault="00C4079A" w:rsidP="00C4079A">
      <w:pPr>
        <w:widowControl/>
        <w:numPr>
          <w:ilvl w:val="0"/>
          <w:numId w:val="6"/>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低地址空闲块起始地址为2^(i+1)位数</w:t>
      </w:r>
    </w:p>
    <w:p w14:paraId="45A66A6F" w14:textId="01AE97E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lastRenderedPageBreak/>
        <w:drawing>
          <wp:inline distT="0" distB="0" distL="0" distR="0" wp14:anchorId="0EF07352" wp14:editId="0CA06E27">
            <wp:extent cx="3657600" cy="1722120"/>
            <wp:effectExtent l="0" t="0" r="0" b="0"/>
            <wp:docPr id="898481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XW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7600" cy="1722120"/>
                    </a:xfrm>
                    <a:prstGeom prst="rect">
                      <a:avLst/>
                    </a:prstGeom>
                    <a:noFill/>
                    <a:ln>
                      <a:noFill/>
                    </a:ln>
                  </pic:spPr>
                </pic:pic>
              </a:graphicData>
            </a:graphic>
          </wp:inline>
        </w:drawing>
      </w:r>
    </w:p>
    <w:p w14:paraId="1C4E0EF3" w14:textId="77777777" w:rsidR="00C4079A" w:rsidRPr="00C4079A" w:rsidRDefault="00C4079A" w:rsidP="00C4079A">
      <w:pPr>
        <w:widowControl/>
        <w:spacing w:before="315" w:after="75" w:line="480" w:lineRule="atLeast"/>
        <w:jc w:val="left"/>
        <w:outlineLvl w:val="1"/>
        <w:rPr>
          <w:rFonts w:ascii="宋体" w:eastAsia="宋体" w:hAnsi="宋体" w:cs="宋体"/>
          <w:b/>
          <w:bCs/>
          <w:kern w:val="0"/>
          <w:sz w:val="36"/>
          <w:szCs w:val="36"/>
        </w:rPr>
      </w:pPr>
      <w:r w:rsidRPr="00C4079A">
        <w:rPr>
          <w:rFonts w:ascii="宋体" w:eastAsia="宋体" w:hAnsi="宋体" w:cs="宋体"/>
          <w:b/>
          <w:bCs/>
          <w:color w:val="000000"/>
          <w:kern w:val="0"/>
          <w:sz w:val="36"/>
          <w:szCs w:val="36"/>
        </w:rPr>
        <w:t>中断</w:t>
      </w:r>
    </w:p>
    <w:p w14:paraId="79A045F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中断向量表中存放着中断门的优先级。 </w:t>
      </w:r>
      <w:r w:rsidRPr="00C4079A">
        <w:rPr>
          <w:rFonts w:ascii="宋体" w:eastAsia="宋体" w:hAnsi="宋体" w:cs="宋体"/>
          <w:color w:val="F5222D"/>
          <w:kern w:val="0"/>
          <w:sz w:val="24"/>
          <w:szCs w:val="24"/>
        </w:rPr>
        <w:t>(2019年)</w:t>
      </w:r>
    </w:p>
    <w:p w14:paraId="14A8C55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错误 </w:t>
      </w:r>
      <w:r w:rsidRPr="00C4079A">
        <w:rPr>
          <w:rFonts w:ascii="Segoe UI Emoji" w:eastAsia="宋体" w:hAnsi="Segoe UI Emoji" w:cs="Segoe UI Emoji"/>
          <w:color w:val="722ED1"/>
          <w:kern w:val="0"/>
          <w:sz w:val="24"/>
          <w:szCs w:val="24"/>
        </w:rPr>
        <w:t>❌</w:t>
      </w:r>
    </w:p>
    <w:p w14:paraId="29A82FE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不完全正确，有可能是题目不全。</w:t>
      </w:r>
    </w:p>
    <w:p w14:paraId="3443078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实模式下一般叫中断向量表</w:t>
      </w:r>
    </w:p>
    <w:p w14:paraId="0A840ED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保护模式下一般叫中断描述符表（也可简称为保护模式下的中断向量表）</w:t>
      </w:r>
    </w:p>
    <w:p w14:paraId="07396D2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而对于中断向量表，实模式下没有特权级的说法，实模式的中断向量表的每一项只有段基址+偏移地址。</w:t>
      </w:r>
    </w:p>
    <w:p w14:paraId="411D22F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保护模式下的中断向量表又称为中断描述符表，每一项中保存有DPL（即优先级）。</w:t>
      </w:r>
    </w:p>
    <w:p w14:paraId="15D4627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多选题：以下由硬件完成的是( ) </w:t>
      </w:r>
      <w:r w:rsidRPr="00C4079A">
        <w:rPr>
          <w:rFonts w:ascii="宋体" w:eastAsia="宋体" w:hAnsi="宋体" w:cs="宋体"/>
          <w:color w:val="F5222D"/>
          <w:kern w:val="0"/>
          <w:sz w:val="24"/>
          <w:szCs w:val="24"/>
        </w:rPr>
        <w:t>(2017年)</w:t>
      </w:r>
    </w:p>
    <w:p w14:paraId="0FD209D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A.获取中断源 </w:t>
      </w:r>
    </w:p>
    <w:p w14:paraId="07CFF65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B.形成中断入口地址 </w:t>
      </w:r>
    </w:p>
    <w:p w14:paraId="502B1A4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C.Eax 寄存器保存</w:t>
      </w:r>
    </w:p>
    <w:p w14:paraId="209C4DD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D. </w:t>
      </w:r>
    </w:p>
    <w:p w14:paraId="276228F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选A，B</w:t>
      </w:r>
    </w:p>
    <w:p w14:paraId="7BCA3DA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EFLAGES、CS、EIP、ErrorCode由硬件负责保存，通用寄存器由OS负责保存（</w:t>
      </w:r>
      <w:r w:rsidRPr="00C4079A">
        <w:rPr>
          <w:rFonts w:ascii="Consolas" w:eastAsia="宋体" w:hAnsi="Consolas" w:cs="宋体"/>
          <w:color w:val="722ED1"/>
          <w:kern w:val="0"/>
          <w:sz w:val="24"/>
          <w:szCs w:val="24"/>
        </w:rPr>
        <w:t>switch_to</w:t>
      </w:r>
      <w:r w:rsidRPr="00C4079A">
        <w:rPr>
          <w:rFonts w:ascii="宋体" w:eastAsia="宋体" w:hAnsi="宋体" w:cs="宋体"/>
          <w:color w:val="722ED1"/>
          <w:kern w:val="0"/>
          <w:sz w:val="24"/>
          <w:szCs w:val="24"/>
        </w:rPr>
        <w:t>）。</w:t>
      </w:r>
    </w:p>
    <w:p w14:paraId="18AB48A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获取中断源是指CPU根据中断向量查询到对应的中断描述符，从而确认造成中断的原因。</w:t>
      </w:r>
    </w:p>
    <w:p w14:paraId="7E0E9ED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x86是根据IDTR加上相应的偏移去取中断描述符表里面的项，然后找到对应中断描述符项里面的地址，然后跳过去，之后才是中断处理程序。</w:t>
      </w:r>
    </w:p>
    <w:p w14:paraId="11F12B4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参考： </w:t>
      </w:r>
      <w:r w:rsidRPr="00C4079A">
        <w:rPr>
          <w:rFonts w:ascii="宋体" w:eastAsia="宋体" w:hAnsi="宋体" w:cs="宋体"/>
          <w:i/>
          <w:iCs/>
          <w:color w:val="722ED1"/>
          <w:kern w:val="0"/>
          <w:sz w:val="24"/>
          <w:szCs w:val="24"/>
        </w:rPr>
        <w:t>实验指导书-P125</w:t>
      </w:r>
    </w:p>
    <w:p w14:paraId="6C14FB1B" w14:textId="6BD28771"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lastRenderedPageBreak/>
        <w:drawing>
          <wp:inline distT="0" distB="0" distL="0" distR="0" wp14:anchorId="3984DCFE" wp14:editId="5B1911F3">
            <wp:extent cx="5274310" cy="2645410"/>
            <wp:effectExtent l="0" t="0" r="2540" b="2540"/>
            <wp:docPr id="1908690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Jo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645410"/>
                    </a:xfrm>
                    <a:prstGeom prst="rect">
                      <a:avLst/>
                    </a:prstGeom>
                    <a:noFill/>
                    <a:ln>
                      <a:noFill/>
                    </a:ln>
                  </pic:spPr>
                </pic:pic>
              </a:graphicData>
            </a:graphic>
          </wp:inline>
        </w:drawing>
      </w:r>
    </w:p>
    <w:p w14:paraId="7BF2383C" w14:textId="41A54058"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391ECBB3" wp14:editId="0C9EC2D6">
            <wp:extent cx="5274310" cy="1192530"/>
            <wp:effectExtent l="0" t="0" r="2540" b="7620"/>
            <wp:docPr id="1859818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dh5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192530"/>
                    </a:xfrm>
                    <a:prstGeom prst="rect">
                      <a:avLst/>
                    </a:prstGeom>
                    <a:noFill/>
                    <a:ln>
                      <a:noFill/>
                    </a:ln>
                  </pic:spPr>
                </pic:pic>
              </a:graphicData>
            </a:graphic>
          </wp:inline>
        </w:drawing>
      </w:r>
    </w:p>
    <w:p w14:paraId="166458B3" w14:textId="77777777" w:rsidR="00C4079A" w:rsidRPr="00C4079A" w:rsidRDefault="00C4079A" w:rsidP="00C4079A">
      <w:pPr>
        <w:widowControl/>
        <w:spacing w:before="315" w:after="75" w:line="480" w:lineRule="atLeast"/>
        <w:jc w:val="left"/>
        <w:outlineLvl w:val="1"/>
        <w:rPr>
          <w:rFonts w:ascii="宋体" w:eastAsia="宋体" w:hAnsi="宋体" w:cs="宋体"/>
          <w:b/>
          <w:bCs/>
          <w:kern w:val="0"/>
          <w:sz w:val="36"/>
          <w:szCs w:val="36"/>
        </w:rPr>
      </w:pPr>
      <w:r w:rsidRPr="00C4079A">
        <w:rPr>
          <w:rFonts w:ascii="宋体" w:eastAsia="宋体" w:hAnsi="宋体" w:cs="宋体"/>
          <w:b/>
          <w:bCs/>
          <w:color w:val="000000"/>
          <w:kern w:val="0"/>
          <w:sz w:val="36"/>
          <w:szCs w:val="36"/>
        </w:rPr>
        <w:t>ucore相关</w:t>
      </w:r>
    </w:p>
    <w:p w14:paraId="22AB8B1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x86开启了二级页表，则</w:t>
      </w:r>
      <w:r w:rsidRPr="00C4079A">
        <w:rPr>
          <w:rFonts w:ascii="微软雅黑" w:eastAsia="微软雅黑" w:hAnsi="微软雅黑" w:cs="微软雅黑" w:hint="eastAsia"/>
          <w:color w:val="000000"/>
          <w:kern w:val="0"/>
          <w:sz w:val="24"/>
          <w:szCs w:val="24"/>
        </w:rPr>
        <w:t>⼀</w:t>
      </w:r>
      <w:r w:rsidRPr="00C4079A">
        <w:rPr>
          <w:rFonts w:ascii="宋体" w:eastAsia="宋体" w:hAnsi="宋体" w:cs="宋体" w:hint="eastAsia"/>
          <w:color w:val="000000"/>
          <w:kern w:val="0"/>
          <w:sz w:val="24"/>
          <w:szCs w:val="24"/>
        </w:rPr>
        <w:t>级页表可以不在内存中。</w:t>
      </w:r>
      <w:r w:rsidRPr="00C4079A">
        <w:rPr>
          <w:rFonts w:ascii="宋体" w:eastAsia="宋体" w:hAnsi="宋体" w:cs="宋体"/>
          <w:color w:val="000000"/>
          <w:kern w:val="0"/>
          <w:sz w:val="24"/>
          <w:szCs w:val="24"/>
        </w:rPr>
        <w:t xml:space="preserve"> </w:t>
      </w:r>
      <w:r w:rsidRPr="00C4079A">
        <w:rPr>
          <w:rFonts w:ascii="宋体" w:eastAsia="宋体" w:hAnsi="宋体" w:cs="宋体"/>
          <w:color w:val="F5222D"/>
          <w:kern w:val="0"/>
          <w:sz w:val="24"/>
          <w:szCs w:val="24"/>
        </w:rPr>
        <w:t>(2019年)</w:t>
      </w:r>
    </w:p>
    <w:p w14:paraId="2A03D6C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错误 </w:t>
      </w:r>
      <w:r w:rsidRPr="00C4079A">
        <w:rPr>
          <w:rFonts w:ascii="Segoe UI Emoji" w:eastAsia="宋体" w:hAnsi="Segoe UI Emoji" w:cs="Segoe UI Emoji"/>
          <w:color w:val="722ED1"/>
          <w:kern w:val="0"/>
          <w:sz w:val="24"/>
          <w:szCs w:val="24"/>
        </w:rPr>
        <w:t>❌</w:t>
      </w:r>
    </w:p>
    <w:p w14:paraId="70549AC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一级页表要放在内存中</w:t>
      </w:r>
    </w:p>
    <w:p w14:paraId="78C31E2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ucore时钟中断为10ms，故不能完成 10ms以下的定时。 </w:t>
      </w:r>
      <w:r w:rsidRPr="00C4079A">
        <w:rPr>
          <w:rFonts w:ascii="宋体" w:eastAsia="宋体" w:hAnsi="宋体" w:cs="宋体"/>
          <w:color w:val="F5222D"/>
          <w:kern w:val="0"/>
          <w:sz w:val="24"/>
          <w:szCs w:val="24"/>
        </w:rPr>
        <w:t>(2019年)</w:t>
      </w:r>
    </w:p>
    <w:p w14:paraId="7069D30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26D0B6C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定时需要靠时钟中断，且是最小的单位了，是不可被屏蔽的中断</w:t>
      </w:r>
    </w:p>
    <w:p w14:paraId="30012CB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填空：</w:t>
      </w:r>
      <w:r w:rsidRPr="00C4079A">
        <w:rPr>
          <w:rFonts w:ascii="宋体" w:eastAsia="宋体" w:hAnsi="宋体" w:cs="宋体"/>
          <w:color w:val="000000"/>
          <w:kern w:val="0"/>
          <w:sz w:val="24"/>
          <w:szCs w:val="24"/>
        </w:rPr>
        <w:t>CPL&lt;=DPL[门]和CPL&lt;=DPL[段]，</w:t>
      </w:r>
      <w:r w:rsidRPr="00C4079A">
        <w:rPr>
          <w:rFonts w:ascii="宋体" w:eastAsia="宋体" w:hAnsi="宋体" w:cs="宋体"/>
          <w:color w:val="000000"/>
          <w:kern w:val="0"/>
          <w:sz w:val="24"/>
          <w:szCs w:val="24"/>
          <w:u w:val="single"/>
        </w:rPr>
        <w:t xml:space="preserve"> </w:t>
      </w:r>
      <w:r w:rsidRPr="00C4079A">
        <w:rPr>
          <w:rFonts w:ascii="宋体" w:eastAsia="宋体" w:hAnsi="宋体" w:cs="宋体"/>
          <w:color w:val="000000"/>
          <w:kern w:val="0"/>
          <w:sz w:val="24"/>
          <w:szCs w:val="24"/>
        </w:rPr>
        <w:t>表示请求时可以和门特权级相同，</w:t>
      </w:r>
      <w:r w:rsidRPr="00C4079A">
        <w:rPr>
          <w:rFonts w:ascii="宋体" w:eastAsia="宋体" w:hAnsi="宋体" w:cs="宋体"/>
          <w:color w:val="000000"/>
          <w:kern w:val="0"/>
          <w:sz w:val="24"/>
          <w:szCs w:val="24"/>
          <w:u w:val="single"/>
        </w:rPr>
        <w:t xml:space="preserve"> </w:t>
      </w:r>
      <w:r w:rsidRPr="00C4079A">
        <w:rPr>
          <w:rFonts w:ascii="宋体" w:eastAsia="宋体" w:hAnsi="宋体" w:cs="宋体"/>
          <w:color w:val="000000"/>
          <w:kern w:val="0"/>
          <w:sz w:val="24"/>
          <w:szCs w:val="24"/>
        </w:rPr>
        <w:t xml:space="preserve">表示请求时应低于段的特权级。 </w:t>
      </w:r>
      <w:r w:rsidRPr="00C4079A">
        <w:rPr>
          <w:rFonts w:ascii="宋体" w:eastAsia="宋体" w:hAnsi="宋体" w:cs="宋体"/>
          <w:color w:val="F5222D"/>
          <w:kern w:val="0"/>
          <w:sz w:val="24"/>
          <w:szCs w:val="24"/>
        </w:rPr>
        <w:t>(2019年)</w:t>
      </w:r>
    </w:p>
    <w:p w14:paraId="381E21D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F5222D"/>
          <w:kern w:val="0"/>
          <w:sz w:val="24"/>
          <w:szCs w:val="24"/>
          <w:u w:val="single"/>
        </w:rPr>
        <w:t xml:space="preserve">CPL&lt;=DPL[门] </w:t>
      </w:r>
      <w:r w:rsidRPr="00C4079A">
        <w:rPr>
          <w:rFonts w:ascii="宋体" w:eastAsia="宋体" w:hAnsi="宋体" w:cs="宋体"/>
          <w:color w:val="722ED1"/>
          <w:kern w:val="0"/>
          <w:sz w:val="24"/>
          <w:szCs w:val="24"/>
        </w:rPr>
        <w:t>表示请求时可以和门特权级相同，</w:t>
      </w:r>
      <w:r w:rsidRPr="00C4079A">
        <w:rPr>
          <w:rFonts w:ascii="宋体" w:eastAsia="宋体" w:hAnsi="宋体" w:cs="宋体"/>
          <w:color w:val="F5222D"/>
          <w:kern w:val="0"/>
          <w:sz w:val="24"/>
          <w:szCs w:val="24"/>
          <w:u w:val="single"/>
        </w:rPr>
        <w:t xml:space="preserve">CPL&lt;=DPL[段] </w:t>
      </w:r>
      <w:r w:rsidRPr="00C4079A">
        <w:rPr>
          <w:rFonts w:ascii="宋体" w:eastAsia="宋体" w:hAnsi="宋体" w:cs="宋体"/>
          <w:color w:val="722ED1"/>
          <w:kern w:val="0"/>
          <w:sz w:val="24"/>
          <w:szCs w:val="24"/>
        </w:rPr>
        <w:t>表示请求时应低于段的特权级。</w:t>
      </w:r>
    </w:p>
    <w:p w14:paraId="7704B3AE" w14:textId="0BCA483A"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6D795A2E" wp14:editId="1B830101">
            <wp:extent cx="3122930" cy="552450"/>
            <wp:effectExtent l="0" t="0" r="1270" b="0"/>
            <wp:docPr id="2544358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gDz"/>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2930" cy="552450"/>
                    </a:xfrm>
                    <a:prstGeom prst="rect">
                      <a:avLst/>
                    </a:prstGeom>
                    <a:noFill/>
                    <a:ln>
                      <a:noFill/>
                    </a:ln>
                  </pic:spPr>
                </pic:pic>
              </a:graphicData>
            </a:graphic>
          </wp:inline>
        </w:drawing>
      </w:r>
    </w:p>
    <w:p w14:paraId="0A6E091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x86-32CPU的硬件组成，CR3寄存器用于存储页目录表起始 。 </w:t>
      </w:r>
      <w:r w:rsidRPr="00C4079A">
        <w:rPr>
          <w:rFonts w:ascii="宋体" w:eastAsia="宋体" w:hAnsi="宋体" w:cs="宋体"/>
          <w:color w:val="F5222D"/>
          <w:kern w:val="0"/>
          <w:sz w:val="24"/>
          <w:szCs w:val="24"/>
        </w:rPr>
        <w:t>(2019年)</w:t>
      </w:r>
    </w:p>
    <w:p w14:paraId="3A60240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物理地址</w:t>
      </w:r>
    </w:p>
    <w:p w14:paraId="1553FF5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CR3属于MMU</w:t>
      </w:r>
      <w:r w:rsidRPr="00C4079A">
        <w:rPr>
          <w:rFonts w:ascii="宋体" w:eastAsia="宋体" w:hAnsi="宋体" w:cs="宋体"/>
          <w:color w:val="722ED1"/>
          <w:kern w:val="0"/>
          <w:sz w:val="24"/>
          <w:szCs w:val="24"/>
        </w:rPr>
        <w:t>的页表管理部分，由于实现地址转换必须要有物理地址定位页目录。所以CR3是物理地址。CR3寄存器中保存的是页目录的起始物理地址，CPU只在地址转换中使用它的内容。</w:t>
      </w:r>
    </w:p>
    <w:p w14:paraId="527830D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lastRenderedPageBreak/>
        <w:t xml:space="preserve">忘了就记得选项 </w:t>
      </w:r>
      <w:r w:rsidRPr="00C4079A">
        <w:rPr>
          <w:rFonts w:ascii="宋体" w:eastAsia="宋体" w:hAnsi="宋体" w:cs="宋体"/>
          <w:color w:val="F5222D"/>
          <w:kern w:val="0"/>
          <w:sz w:val="24"/>
          <w:szCs w:val="24"/>
        </w:rPr>
        <w:t>(2016年)</w:t>
      </w:r>
    </w:p>
    <w:p w14:paraId="67F62EF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C 有些数据 cache 并不能存放 </w:t>
      </w:r>
    </w:p>
    <w:p w14:paraId="6A75E1B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D 多核处理器共享一个高速缓存</w:t>
      </w:r>
    </w:p>
    <w:p w14:paraId="476258E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D选项错，高速缓存分级，多核处理器的高速缓存有共享部分也有互斥部分。</w:t>
      </w:r>
    </w:p>
    <w:p w14:paraId="22FA04DE" w14:textId="633123E6"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638593D7" wp14:editId="3D258376">
            <wp:extent cx="2208530" cy="2161540"/>
            <wp:effectExtent l="0" t="0" r="1270" b="0"/>
            <wp:docPr id="940664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Zg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8530" cy="2161540"/>
                    </a:xfrm>
                    <a:prstGeom prst="rect">
                      <a:avLst/>
                    </a:prstGeom>
                    <a:noFill/>
                    <a:ln>
                      <a:noFill/>
                    </a:ln>
                  </pic:spPr>
                </pic:pic>
              </a:graphicData>
            </a:graphic>
          </wp:inline>
        </w:drawing>
      </w:r>
    </w:p>
    <w:p w14:paraId="6C9975C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kern w:val="0"/>
          <w:sz w:val="24"/>
          <w:szCs w:val="24"/>
        </w:rPr>
        <w:t>简答题</w:t>
      </w:r>
    </w:p>
    <w:p w14:paraId="5648A89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（6分）UCORE在以下代码中找到页表切换，堆栈切换，switch_to函数获得两个函数参数的代码部分并注释 </w:t>
      </w:r>
      <w:r w:rsidRPr="00C4079A">
        <w:rPr>
          <w:rFonts w:ascii="宋体" w:eastAsia="宋体" w:hAnsi="宋体" w:cs="宋体"/>
          <w:color w:val="F5222D"/>
          <w:kern w:val="0"/>
          <w:sz w:val="24"/>
          <w:szCs w:val="24"/>
        </w:rPr>
        <w:t>(2019年)</w:t>
      </w:r>
    </w:p>
    <w:p w14:paraId="3C796DF8" w14:textId="3BFFDC0B"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16858622" wp14:editId="7BA31F97">
            <wp:extent cx="5274310" cy="2237740"/>
            <wp:effectExtent l="0" t="0" r="2540" b="0"/>
            <wp:docPr id="2135160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Eq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197CA24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F5222D"/>
          <w:kern w:val="0"/>
          <w:sz w:val="24"/>
          <w:szCs w:val="24"/>
        </w:rPr>
        <w:t>答：</w:t>
      </w:r>
    </w:p>
    <w:p w14:paraId="5D69655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页表切换</w:t>
      </w:r>
      <w:r w:rsidRPr="00C4079A">
        <w:rPr>
          <w:rFonts w:ascii="宋体" w:eastAsia="宋体" w:hAnsi="宋体" w:cs="宋体"/>
          <w:color w:val="722ED1"/>
          <w:kern w:val="0"/>
          <w:sz w:val="24"/>
          <w:szCs w:val="24"/>
        </w:rPr>
        <w:t>：</w:t>
      </w:r>
    </w:p>
    <w:p w14:paraId="2F6095C4" w14:textId="77777777" w:rsidR="00C4079A" w:rsidRPr="00C4079A" w:rsidRDefault="00C4079A" w:rsidP="00C4079A">
      <w:pPr>
        <w:widowControl/>
        <w:numPr>
          <w:ilvl w:val="0"/>
          <w:numId w:val="7"/>
        </w:numPr>
        <w:spacing w:before="100" w:beforeAutospacing="1" w:after="100" w:afterAutospacing="1"/>
        <w:jc w:val="left"/>
        <w:rPr>
          <w:rFonts w:ascii="宋体" w:eastAsia="宋体" w:hAnsi="宋体" w:cs="宋体"/>
          <w:kern w:val="0"/>
          <w:sz w:val="24"/>
          <w:szCs w:val="24"/>
        </w:rPr>
      </w:pPr>
      <w:r w:rsidRPr="00C4079A">
        <w:rPr>
          <w:rFonts w:ascii="Consolas" w:eastAsia="宋体" w:hAnsi="Consolas" w:cs="宋体"/>
          <w:color w:val="722ED1"/>
          <w:kern w:val="0"/>
          <w:sz w:val="24"/>
          <w:szCs w:val="24"/>
        </w:rPr>
        <w:t>lcr3(next-&gt;cr3);</w:t>
      </w:r>
      <w:r w:rsidRPr="00C4079A">
        <w:rPr>
          <w:rFonts w:ascii="宋体" w:eastAsia="宋体" w:hAnsi="宋体" w:cs="宋体"/>
          <w:color w:val="722ED1"/>
          <w:kern w:val="0"/>
          <w:sz w:val="24"/>
          <w:szCs w:val="24"/>
        </w:rPr>
        <w:t>：设置CR3为next内核线程的页目录起始地址。</w:t>
      </w:r>
    </w:p>
    <w:p w14:paraId="275E42A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堆栈切换</w:t>
      </w:r>
      <w:r w:rsidRPr="00C4079A">
        <w:rPr>
          <w:rFonts w:ascii="宋体" w:eastAsia="宋体" w:hAnsi="宋体" w:cs="宋体"/>
          <w:color w:val="722ED1"/>
          <w:kern w:val="0"/>
          <w:sz w:val="24"/>
          <w:szCs w:val="24"/>
        </w:rPr>
        <w:t>：</w:t>
      </w:r>
    </w:p>
    <w:p w14:paraId="66305204" w14:textId="77777777" w:rsidR="00C4079A" w:rsidRPr="00C4079A" w:rsidRDefault="00C4079A" w:rsidP="00C4079A">
      <w:pPr>
        <w:widowControl/>
        <w:numPr>
          <w:ilvl w:val="0"/>
          <w:numId w:val="8"/>
        </w:numPr>
        <w:spacing w:before="100" w:beforeAutospacing="1" w:after="100" w:afterAutospacing="1"/>
        <w:jc w:val="left"/>
        <w:rPr>
          <w:rFonts w:ascii="宋体" w:eastAsia="宋体" w:hAnsi="宋体" w:cs="宋体"/>
          <w:kern w:val="0"/>
          <w:sz w:val="24"/>
          <w:szCs w:val="24"/>
        </w:rPr>
      </w:pPr>
      <w:r w:rsidRPr="00C4079A">
        <w:rPr>
          <w:rFonts w:ascii="Consolas" w:eastAsia="宋体" w:hAnsi="Consolas" w:cs="宋体"/>
          <w:color w:val="722ED1"/>
          <w:kern w:val="0"/>
          <w:sz w:val="24"/>
          <w:szCs w:val="24"/>
        </w:rPr>
        <w:t>load_esp0(next-&gt;kstack + KSTACKSIZE);</w:t>
      </w:r>
      <w:r w:rsidRPr="00C4079A">
        <w:rPr>
          <w:rFonts w:ascii="宋体" w:eastAsia="宋体" w:hAnsi="宋体" w:cs="宋体"/>
          <w:color w:val="722ED1"/>
          <w:kern w:val="0"/>
          <w:sz w:val="24"/>
          <w:szCs w:val="24"/>
        </w:rPr>
        <w:t>：将esp0内核栈顶指针指向next内核线程的内核栈栈顶。</w:t>
      </w:r>
    </w:p>
    <w:p w14:paraId="66C7509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switch_to</w:t>
      </w:r>
      <w:r w:rsidRPr="00C4079A">
        <w:rPr>
          <w:rFonts w:ascii="宋体" w:eastAsia="宋体" w:hAnsi="宋体" w:cs="宋体"/>
          <w:color w:val="722ED1"/>
          <w:kern w:val="0"/>
          <w:sz w:val="24"/>
          <w:szCs w:val="24"/>
        </w:rPr>
        <w:t>：（汇编代码在kernel/process/switch.S的switch_to中）</w:t>
      </w:r>
    </w:p>
    <w:p w14:paraId="076CD68E" w14:textId="77777777" w:rsidR="00C4079A" w:rsidRPr="00C4079A" w:rsidRDefault="00C4079A" w:rsidP="00C4079A">
      <w:pPr>
        <w:widowControl/>
        <w:numPr>
          <w:ilvl w:val="0"/>
          <w:numId w:val="9"/>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函数原型：</w:t>
      </w:r>
      <w:r w:rsidRPr="00C4079A">
        <w:rPr>
          <w:rFonts w:ascii="Consolas" w:eastAsia="宋体" w:hAnsi="Consolas" w:cs="宋体"/>
          <w:color w:val="722ED1"/>
          <w:kern w:val="0"/>
          <w:sz w:val="24"/>
          <w:szCs w:val="24"/>
        </w:rPr>
        <w:t>void switch_to(struct context *from, struct context *to);</w:t>
      </w:r>
      <w:r w:rsidRPr="00C4079A">
        <w:rPr>
          <w:rFonts w:ascii="宋体" w:eastAsia="宋体" w:hAnsi="宋体" w:cs="宋体"/>
          <w:color w:val="722ED1"/>
          <w:kern w:val="0"/>
          <w:sz w:val="24"/>
          <w:szCs w:val="24"/>
        </w:rPr>
        <w:t>即获得from和to两个指针的代码。</w:t>
      </w:r>
    </w:p>
    <w:p w14:paraId="756FC38C" w14:textId="77777777" w:rsidR="00C4079A" w:rsidRPr="00C4079A" w:rsidRDefault="00C4079A" w:rsidP="00C4079A">
      <w:pPr>
        <w:widowControl/>
        <w:numPr>
          <w:ilvl w:val="1"/>
          <w:numId w:val="10"/>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lastRenderedPageBreak/>
        <w:t>调用函数时候，</w:t>
      </w:r>
      <w:r w:rsidRPr="00C4079A">
        <w:rPr>
          <w:rFonts w:ascii="Consolas" w:eastAsia="宋体" w:hAnsi="Consolas" w:cs="宋体"/>
          <w:color w:val="722ED1"/>
          <w:kern w:val="0"/>
          <w:sz w:val="24"/>
          <w:szCs w:val="24"/>
        </w:rPr>
        <w:t>switch_to(from, to)</w:t>
      </w:r>
      <w:r w:rsidRPr="00C4079A">
        <w:rPr>
          <w:rFonts w:ascii="宋体" w:eastAsia="宋体" w:hAnsi="宋体" w:cs="宋体"/>
          <w:color w:val="722ED1"/>
          <w:kern w:val="0"/>
          <w:sz w:val="24"/>
          <w:szCs w:val="24"/>
        </w:rPr>
        <w:t>翻译成了</w:t>
      </w:r>
      <w:r w:rsidRPr="00C4079A">
        <w:rPr>
          <w:rFonts w:ascii="Consolas" w:eastAsia="宋体" w:hAnsi="Consolas" w:cs="宋体"/>
          <w:color w:val="722ED1"/>
          <w:kern w:val="0"/>
          <w:sz w:val="24"/>
          <w:szCs w:val="24"/>
        </w:rPr>
        <w:t>pushl to</w:t>
      </w:r>
      <w:r w:rsidRPr="00C4079A">
        <w:rPr>
          <w:rFonts w:ascii="宋体" w:eastAsia="宋体" w:hAnsi="宋体" w:cs="宋体"/>
          <w:color w:val="722ED1"/>
          <w:kern w:val="0"/>
          <w:sz w:val="24"/>
          <w:szCs w:val="24"/>
        </w:rPr>
        <w:t xml:space="preserve">, </w:t>
      </w:r>
      <w:r w:rsidRPr="00C4079A">
        <w:rPr>
          <w:rFonts w:ascii="Consolas" w:eastAsia="宋体" w:hAnsi="Consolas" w:cs="宋体"/>
          <w:color w:val="722ED1"/>
          <w:kern w:val="0"/>
          <w:sz w:val="24"/>
          <w:szCs w:val="24"/>
        </w:rPr>
        <w:t>pushl from</w:t>
      </w:r>
      <w:r w:rsidRPr="00C4079A">
        <w:rPr>
          <w:rFonts w:ascii="宋体" w:eastAsia="宋体" w:hAnsi="宋体" w:cs="宋体"/>
          <w:color w:val="722ED1"/>
          <w:kern w:val="0"/>
          <w:sz w:val="24"/>
          <w:szCs w:val="24"/>
        </w:rPr>
        <w:t xml:space="preserve">, </w:t>
      </w:r>
      <w:r w:rsidRPr="00C4079A">
        <w:rPr>
          <w:rFonts w:ascii="Consolas" w:eastAsia="宋体" w:hAnsi="Consolas" w:cs="宋体"/>
          <w:color w:val="722ED1"/>
          <w:kern w:val="0"/>
          <w:sz w:val="24"/>
          <w:szCs w:val="24"/>
        </w:rPr>
        <w:t>call switch_to</w:t>
      </w:r>
    </w:p>
    <w:p w14:paraId="5BADDA61" w14:textId="77777777" w:rsidR="00C4079A" w:rsidRPr="00C4079A" w:rsidRDefault="00C4079A" w:rsidP="00C4079A">
      <w:pPr>
        <w:widowControl/>
        <w:numPr>
          <w:ilvl w:val="1"/>
          <w:numId w:val="10"/>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第1个</w:t>
      </w:r>
      <w:r w:rsidRPr="00C4079A">
        <w:rPr>
          <w:rFonts w:ascii="Consolas" w:eastAsia="宋体" w:hAnsi="Consolas" w:cs="宋体"/>
          <w:color w:val="722ED1"/>
          <w:kern w:val="0"/>
          <w:sz w:val="24"/>
          <w:szCs w:val="24"/>
        </w:rPr>
        <w:t>movl 4(%esp), %eax</w:t>
      </w:r>
      <w:r w:rsidRPr="00C4079A">
        <w:rPr>
          <w:rFonts w:ascii="宋体" w:eastAsia="宋体" w:hAnsi="宋体" w:cs="宋体"/>
          <w:color w:val="722ED1"/>
          <w:kern w:val="0"/>
          <w:sz w:val="24"/>
          <w:szCs w:val="24"/>
        </w:rPr>
        <w:t>：将栈中from的context指针赋给%eax</w:t>
      </w:r>
    </w:p>
    <w:p w14:paraId="379F9348" w14:textId="77777777" w:rsidR="00C4079A" w:rsidRPr="00C4079A" w:rsidRDefault="00C4079A" w:rsidP="00C4079A">
      <w:pPr>
        <w:widowControl/>
        <w:numPr>
          <w:ilvl w:val="1"/>
          <w:numId w:val="10"/>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第2个</w:t>
      </w:r>
      <w:r w:rsidRPr="00C4079A">
        <w:rPr>
          <w:rFonts w:ascii="Consolas" w:eastAsia="宋体" w:hAnsi="Consolas" w:cs="宋体"/>
          <w:color w:val="722ED1"/>
          <w:kern w:val="0"/>
          <w:sz w:val="24"/>
          <w:szCs w:val="24"/>
        </w:rPr>
        <w:t>movl 4(%esp), %eax</w:t>
      </w:r>
      <w:r w:rsidRPr="00C4079A">
        <w:rPr>
          <w:rFonts w:ascii="宋体" w:eastAsia="宋体" w:hAnsi="宋体" w:cs="宋体"/>
          <w:color w:val="722ED1"/>
          <w:kern w:val="0"/>
          <w:sz w:val="24"/>
          <w:szCs w:val="24"/>
        </w:rPr>
        <w:t>：将栈中to的context指针赋给%eax（此时已经popl了一次栈顶）</w:t>
      </w:r>
    </w:p>
    <w:p w14:paraId="7FE1F50A" w14:textId="5104F233"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1B7796D4" wp14:editId="4150BA39">
            <wp:extent cx="4678680" cy="4084955"/>
            <wp:effectExtent l="0" t="0" r="7620" b="0"/>
            <wp:docPr id="628314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iG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8680" cy="4084955"/>
                    </a:xfrm>
                    <a:prstGeom prst="rect">
                      <a:avLst/>
                    </a:prstGeom>
                    <a:noFill/>
                    <a:ln>
                      <a:noFill/>
                    </a:ln>
                  </pic:spPr>
                </pic:pic>
              </a:graphicData>
            </a:graphic>
          </wp:inline>
        </w:drawing>
      </w:r>
    </w:p>
    <w:p w14:paraId="1A827034"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该部分的详细内容位于实验书的P227（lab4-内核线程-调度并执行内核线程initproc）。</w:t>
      </w:r>
    </w:p>
    <w:p w14:paraId="19174034" w14:textId="19E1325E"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lastRenderedPageBreak/>
        <w:drawing>
          <wp:inline distT="0" distB="0" distL="0" distR="0" wp14:anchorId="55E1F9A3" wp14:editId="37A6ED0F">
            <wp:extent cx="5274310" cy="3171825"/>
            <wp:effectExtent l="0" t="0" r="2540" b="9525"/>
            <wp:docPr id="3753974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RQ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71825"/>
                    </a:xfrm>
                    <a:prstGeom prst="rect">
                      <a:avLst/>
                    </a:prstGeom>
                    <a:noFill/>
                    <a:ln>
                      <a:noFill/>
                    </a:ln>
                  </pic:spPr>
                </pic:pic>
              </a:graphicData>
            </a:graphic>
          </wp:inline>
        </w:drawing>
      </w:r>
    </w:p>
    <w:p w14:paraId="2C06BF0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（4分）内存分析。给了段内存的 dump，以及</w:t>
      </w:r>
      <w:r w:rsidRPr="00C4079A">
        <w:rPr>
          <w:rFonts w:ascii="微软雅黑" w:eastAsia="微软雅黑" w:hAnsi="微软雅黑" w:cs="微软雅黑" w:hint="eastAsia"/>
          <w:color w:val="000000"/>
          <w:kern w:val="0"/>
          <w:sz w:val="24"/>
          <w:szCs w:val="24"/>
        </w:rPr>
        <w:t>⼀</w:t>
      </w:r>
      <w:r w:rsidRPr="00C4079A">
        <w:rPr>
          <w:rFonts w:ascii="宋体" w:eastAsia="宋体" w:hAnsi="宋体" w:cs="宋体" w:hint="eastAsia"/>
          <w:color w:val="000000"/>
          <w:kern w:val="0"/>
          <w:sz w:val="24"/>
          <w:szCs w:val="24"/>
        </w:rPr>
        <w:t>些页表项的信息，分析</w:t>
      </w:r>
      <w:r w:rsidRPr="00C4079A">
        <w:rPr>
          <w:rFonts w:ascii="宋体" w:eastAsia="宋体" w:hAnsi="宋体" w:cs="宋体"/>
          <w:color w:val="000000"/>
          <w:kern w:val="0"/>
          <w:sz w:val="24"/>
          <w:szCs w:val="24"/>
        </w:rPr>
        <w:t xml:space="preserve"> A、B 进程的逻辑地址转换 </w:t>
      </w:r>
      <w:r w:rsidRPr="00C4079A">
        <w:rPr>
          <w:rFonts w:ascii="宋体" w:eastAsia="宋体" w:hAnsi="宋体" w:cs="宋体"/>
          <w:color w:val="F5222D"/>
          <w:kern w:val="0"/>
          <w:sz w:val="24"/>
          <w:szCs w:val="24"/>
        </w:rPr>
        <w:t>(2019年)</w:t>
      </w:r>
    </w:p>
    <w:p w14:paraId="19DBCCA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（6分）</w:t>
      </w:r>
      <w:r w:rsidRPr="00C4079A">
        <w:rPr>
          <w:rFonts w:ascii="宋体" w:eastAsia="宋体" w:hAnsi="宋体" w:cs="宋体"/>
          <w:kern w:val="0"/>
          <w:sz w:val="24"/>
          <w:szCs w:val="24"/>
        </w:rPr>
        <w:t xml:space="preserve">ucore </w:t>
      </w:r>
      <w:r w:rsidRPr="00C4079A">
        <w:rPr>
          <w:rFonts w:ascii="宋体" w:eastAsia="宋体" w:hAnsi="宋体" w:cs="宋体"/>
          <w:color w:val="F5222D"/>
          <w:kern w:val="0"/>
          <w:sz w:val="24"/>
          <w:szCs w:val="24"/>
        </w:rPr>
        <w:t>(2018年)</w:t>
      </w:r>
    </w:p>
    <w:p w14:paraId="204723B2" w14:textId="275DA01B"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5932CC03" wp14:editId="4F8473DC">
            <wp:extent cx="5274310" cy="1670685"/>
            <wp:effectExtent l="0" t="0" r="2540" b="5715"/>
            <wp:docPr id="1939384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Zd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670685"/>
                    </a:xfrm>
                    <a:prstGeom prst="rect">
                      <a:avLst/>
                    </a:prstGeom>
                    <a:noFill/>
                    <a:ln>
                      <a:noFill/>
                    </a:ln>
                  </pic:spPr>
                </pic:pic>
              </a:graphicData>
            </a:graphic>
          </wp:inline>
        </w:drawing>
      </w:r>
    </w:p>
    <w:p w14:paraId="64313542" w14:textId="4E836B39"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0CC97B37" wp14:editId="3B1923E9">
            <wp:extent cx="5274310" cy="2456180"/>
            <wp:effectExtent l="0" t="0" r="2540" b="1270"/>
            <wp:docPr id="2142355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8e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inline>
        </w:drawing>
      </w:r>
    </w:p>
    <w:p w14:paraId="4ED51DC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lastRenderedPageBreak/>
        <w:t xml:space="preserve">le2page(*page,page_link)语句都需要展开那些宏定义？说明这个语句的含义。(还有一段 ucore 代码是 buddy 算法的页面分配函数，好像跟这道题关系不大，就不贴了主要是没找到。) </w:t>
      </w:r>
    </w:p>
    <w:p w14:paraId="60E3942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答：le2page(*page,page_link)语句 需要展开 to_struct宏，offsetof宏</w:t>
      </w:r>
    </w:p>
    <w:p w14:paraId="15B8C0D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le2page的作用是根据链表指针寻找到包含此链表指针的Page数据类型的头指针（即其宿主）。</w:t>
      </w:r>
    </w:p>
    <w:p w14:paraId="6BC9E16C" w14:textId="77777777" w:rsidR="00C4079A" w:rsidRPr="00C4079A" w:rsidRDefault="00C4079A" w:rsidP="00C4079A">
      <w:pPr>
        <w:widowControl/>
        <w:jc w:val="left"/>
        <w:rPr>
          <w:rFonts w:ascii="宋体" w:eastAsia="宋体" w:hAnsi="宋体" w:cs="宋体"/>
          <w:kern w:val="0"/>
          <w:sz w:val="24"/>
          <w:szCs w:val="24"/>
        </w:rPr>
      </w:pPr>
      <w:r w:rsidRPr="00C4079A">
        <w:rPr>
          <w:rFonts w:ascii="Consolas" w:eastAsia="宋体" w:hAnsi="Consolas" w:cs="宋体"/>
          <w:color w:val="722ED1"/>
          <w:kern w:val="0"/>
          <w:sz w:val="24"/>
          <w:szCs w:val="24"/>
        </w:rPr>
        <w:t>le2page</w:t>
      </w:r>
      <w:r w:rsidRPr="00C4079A">
        <w:rPr>
          <w:rFonts w:ascii="宋体" w:eastAsia="宋体" w:hAnsi="宋体" w:cs="宋体"/>
          <w:color w:val="722ED1"/>
          <w:kern w:val="0"/>
          <w:sz w:val="24"/>
          <w:szCs w:val="24"/>
        </w:rPr>
        <w:t>：list entry to page，是一个寻找Page类型数据结构的头指针的宏。调用</w:t>
      </w:r>
      <w:r w:rsidRPr="00C4079A">
        <w:rPr>
          <w:rFonts w:ascii="Consolas" w:eastAsia="宋体" w:hAnsi="Consolas" w:cs="宋体"/>
          <w:color w:val="722ED1"/>
          <w:kern w:val="0"/>
          <w:sz w:val="24"/>
          <w:szCs w:val="24"/>
        </w:rPr>
        <w:t>to_struct</w:t>
      </w:r>
      <w:r w:rsidRPr="00C4079A">
        <w:rPr>
          <w:rFonts w:ascii="宋体" w:eastAsia="宋体" w:hAnsi="宋体" w:cs="宋体"/>
          <w:color w:val="722ED1"/>
          <w:kern w:val="0"/>
          <w:sz w:val="24"/>
          <w:szCs w:val="24"/>
        </w:rPr>
        <w:t>宏。</w:t>
      </w:r>
    </w:p>
    <w:p w14:paraId="3AD9E1B9" w14:textId="77777777" w:rsidR="00C4079A" w:rsidRPr="00C4079A" w:rsidRDefault="00C4079A" w:rsidP="00C4079A">
      <w:pPr>
        <w:widowControl/>
        <w:numPr>
          <w:ilvl w:val="0"/>
          <w:numId w:val="11"/>
        </w:numPr>
        <w:spacing w:before="100" w:beforeAutospacing="1" w:after="100" w:afterAutospacing="1"/>
        <w:jc w:val="left"/>
        <w:rPr>
          <w:rFonts w:ascii="宋体" w:eastAsia="宋体" w:hAnsi="宋体" w:cs="宋体"/>
          <w:kern w:val="0"/>
          <w:sz w:val="24"/>
          <w:szCs w:val="24"/>
        </w:rPr>
      </w:pPr>
      <w:r w:rsidRPr="00C4079A">
        <w:rPr>
          <w:rFonts w:ascii="Consolas" w:eastAsia="宋体" w:hAnsi="Consolas" w:cs="宋体"/>
          <w:color w:val="722ED1"/>
          <w:kern w:val="0"/>
          <w:sz w:val="24"/>
          <w:szCs w:val="24"/>
        </w:rPr>
        <w:t>#define le2page(le, member) to_struct((le), struct Page, member)</w:t>
      </w:r>
    </w:p>
    <w:p w14:paraId="53B548DA" w14:textId="77777777" w:rsidR="00C4079A" w:rsidRPr="00C4079A" w:rsidRDefault="00C4079A" w:rsidP="00C4079A">
      <w:pPr>
        <w:widowControl/>
        <w:jc w:val="left"/>
        <w:rPr>
          <w:rFonts w:ascii="宋体" w:eastAsia="宋体" w:hAnsi="宋体" w:cs="宋体"/>
          <w:kern w:val="0"/>
          <w:sz w:val="24"/>
          <w:szCs w:val="24"/>
        </w:rPr>
      </w:pPr>
      <w:r w:rsidRPr="00C4079A">
        <w:rPr>
          <w:rFonts w:ascii="Consolas" w:eastAsia="宋体" w:hAnsi="Consolas" w:cs="宋体"/>
          <w:color w:val="722ED1"/>
          <w:kern w:val="0"/>
          <w:sz w:val="24"/>
          <w:szCs w:val="24"/>
        </w:rPr>
        <w:t>to_struct</w:t>
      </w:r>
      <w:r w:rsidRPr="00C4079A">
        <w:rPr>
          <w:rFonts w:ascii="宋体" w:eastAsia="宋体" w:hAnsi="宋体" w:cs="宋体"/>
          <w:color w:val="722ED1"/>
          <w:kern w:val="0"/>
          <w:sz w:val="24"/>
          <w:szCs w:val="24"/>
        </w:rPr>
        <w:t>：根据</w:t>
      </w:r>
      <w:r w:rsidRPr="00C4079A">
        <w:rPr>
          <w:rFonts w:ascii="宋体" w:eastAsia="宋体" w:hAnsi="宋体" w:cs="宋体"/>
          <w:color w:val="722ED1"/>
          <w:kern w:val="0"/>
          <w:sz w:val="24"/>
          <w:szCs w:val="24"/>
          <w:u w:val="single"/>
        </w:rPr>
        <w:t>链表节点地址和成员</w:t>
      </w:r>
      <w:r w:rsidRPr="00C4079A">
        <w:rPr>
          <w:rFonts w:ascii="宋体" w:eastAsia="宋体" w:hAnsi="宋体" w:cs="宋体"/>
          <w:color w:val="722ED1"/>
          <w:kern w:val="0"/>
          <w:sz w:val="24"/>
          <w:szCs w:val="24"/>
        </w:rPr>
        <w:t>在类型中的</w:t>
      </w:r>
      <w:r w:rsidRPr="00C4079A">
        <w:rPr>
          <w:rFonts w:ascii="宋体" w:eastAsia="宋体" w:hAnsi="宋体" w:cs="宋体"/>
          <w:color w:val="722ED1"/>
          <w:kern w:val="0"/>
          <w:sz w:val="24"/>
          <w:szCs w:val="24"/>
          <w:u w:val="single"/>
        </w:rPr>
        <w:t>偏移量</w:t>
      </w:r>
      <w:r w:rsidRPr="00C4079A">
        <w:rPr>
          <w:rFonts w:ascii="宋体" w:eastAsia="宋体" w:hAnsi="宋体" w:cs="宋体"/>
          <w:color w:val="722ED1"/>
          <w:kern w:val="0"/>
          <w:sz w:val="24"/>
          <w:szCs w:val="24"/>
        </w:rPr>
        <w:t>确定</w:t>
      </w:r>
      <w:r w:rsidRPr="00C4079A">
        <w:rPr>
          <w:rFonts w:ascii="宋体" w:eastAsia="宋体" w:hAnsi="宋体" w:cs="宋体"/>
          <w:color w:val="722ED1"/>
          <w:kern w:val="0"/>
          <w:sz w:val="24"/>
          <w:szCs w:val="24"/>
          <w:u w:val="single"/>
        </w:rPr>
        <w:t>宿主数据结构头指针</w:t>
      </w:r>
      <w:r w:rsidRPr="00C4079A">
        <w:rPr>
          <w:rFonts w:ascii="宋体" w:eastAsia="宋体" w:hAnsi="宋体" w:cs="宋体"/>
          <w:color w:val="722ED1"/>
          <w:kern w:val="0"/>
          <w:sz w:val="24"/>
          <w:szCs w:val="24"/>
        </w:rPr>
        <w:t>。调用</w:t>
      </w:r>
      <w:r w:rsidRPr="00C4079A">
        <w:rPr>
          <w:rFonts w:ascii="Consolas" w:eastAsia="宋体" w:hAnsi="Consolas" w:cs="宋体"/>
          <w:color w:val="722ED1"/>
          <w:kern w:val="0"/>
          <w:sz w:val="24"/>
          <w:szCs w:val="24"/>
        </w:rPr>
        <w:t>offsetof</w:t>
      </w:r>
      <w:r w:rsidRPr="00C4079A">
        <w:rPr>
          <w:rFonts w:ascii="宋体" w:eastAsia="宋体" w:hAnsi="宋体" w:cs="宋体"/>
          <w:color w:val="722ED1"/>
          <w:kern w:val="0"/>
          <w:sz w:val="24"/>
          <w:szCs w:val="24"/>
        </w:rPr>
        <w:t>宏。</w:t>
      </w:r>
    </w:p>
    <w:p w14:paraId="6CB8BA72" w14:textId="77777777" w:rsidR="00C4079A" w:rsidRPr="00C4079A" w:rsidRDefault="00C4079A" w:rsidP="00C4079A">
      <w:pPr>
        <w:widowControl/>
        <w:numPr>
          <w:ilvl w:val="0"/>
          <w:numId w:val="12"/>
        </w:numPr>
        <w:spacing w:before="100" w:beforeAutospacing="1" w:after="100" w:afterAutospacing="1"/>
        <w:jc w:val="left"/>
        <w:rPr>
          <w:rFonts w:ascii="宋体" w:eastAsia="宋体" w:hAnsi="宋体" w:cs="宋体"/>
          <w:kern w:val="0"/>
          <w:sz w:val="24"/>
          <w:szCs w:val="24"/>
        </w:rPr>
      </w:pPr>
      <w:r w:rsidRPr="00C4079A">
        <w:rPr>
          <w:rFonts w:ascii="Consolas" w:eastAsia="宋体" w:hAnsi="Consolas" w:cs="宋体"/>
          <w:color w:val="722ED1"/>
          <w:kern w:val="0"/>
          <w:sz w:val="24"/>
          <w:szCs w:val="24"/>
        </w:rPr>
        <w:t>#define to_struct(ptr, type, member) ((type *)((char *)(ptr) - offsetof(type, member)))</w:t>
      </w:r>
    </w:p>
    <w:p w14:paraId="05D58CCC" w14:textId="77777777" w:rsidR="00C4079A" w:rsidRPr="00C4079A" w:rsidRDefault="00C4079A" w:rsidP="00C4079A">
      <w:pPr>
        <w:widowControl/>
        <w:jc w:val="left"/>
        <w:rPr>
          <w:rFonts w:ascii="宋体" w:eastAsia="宋体" w:hAnsi="宋体" w:cs="宋体"/>
          <w:kern w:val="0"/>
          <w:sz w:val="24"/>
          <w:szCs w:val="24"/>
        </w:rPr>
      </w:pPr>
      <w:r w:rsidRPr="00C4079A">
        <w:rPr>
          <w:rFonts w:ascii="Consolas" w:eastAsia="宋体" w:hAnsi="Consolas" w:cs="宋体"/>
          <w:color w:val="722ED1"/>
          <w:kern w:val="0"/>
          <w:sz w:val="24"/>
          <w:szCs w:val="24"/>
        </w:rPr>
        <w:t>offsetof</w:t>
      </w:r>
      <w:r w:rsidRPr="00C4079A">
        <w:rPr>
          <w:rFonts w:ascii="宋体" w:eastAsia="宋体" w:hAnsi="宋体" w:cs="宋体"/>
          <w:color w:val="722ED1"/>
          <w:kern w:val="0"/>
          <w:sz w:val="24"/>
          <w:szCs w:val="24"/>
        </w:rPr>
        <w:t>：计算成员在类型中的偏移量。</w:t>
      </w:r>
    </w:p>
    <w:p w14:paraId="6C871871" w14:textId="77777777" w:rsidR="00C4079A" w:rsidRPr="00C4079A" w:rsidRDefault="00C4079A" w:rsidP="00C4079A">
      <w:pPr>
        <w:widowControl/>
        <w:numPr>
          <w:ilvl w:val="0"/>
          <w:numId w:val="13"/>
        </w:numPr>
        <w:spacing w:before="100" w:beforeAutospacing="1" w:after="100" w:afterAutospacing="1"/>
        <w:jc w:val="left"/>
        <w:rPr>
          <w:rFonts w:ascii="宋体" w:eastAsia="宋体" w:hAnsi="宋体" w:cs="宋体"/>
          <w:kern w:val="0"/>
          <w:sz w:val="24"/>
          <w:szCs w:val="24"/>
        </w:rPr>
      </w:pPr>
      <w:r w:rsidRPr="00C4079A">
        <w:rPr>
          <w:rFonts w:ascii="Consolas" w:eastAsia="宋体" w:hAnsi="Consolas" w:cs="宋体"/>
          <w:color w:val="722ED1"/>
          <w:kern w:val="0"/>
          <w:sz w:val="24"/>
          <w:szCs w:val="24"/>
        </w:rPr>
        <w:t>#define offsetof(type, member) ((size_t)(&amp;((type *)0)-&gt;member))</w:t>
      </w:r>
    </w:p>
    <w:p w14:paraId="15C198F2" w14:textId="77777777" w:rsidR="00C4079A" w:rsidRPr="00C4079A" w:rsidRDefault="00C4079A" w:rsidP="00C4079A">
      <w:pPr>
        <w:widowControl/>
        <w:jc w:val="left"/>
        <w:rPr>
          <w:rFonts w:ascii="宋体" w:eastAsia="宋体" w:hAnsi="宋体" w:cs="宋体"/>
          <w:kern w:val="0"/>
          <w:sz w:val="24"/>
          <w:szCs w:val="24"/>
        </w:rPr>
      </w:pPr>
    </w:p>
    <w:p w14:paraId="3F1532F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Intel X86-32 CPU 使用分页管理，每页 4KB，逻辑地址格式如图所示，这种 CPU最多支持 4GB 内存。为了使系统能够使用 64GB 内存，使用物理内存扩展技术，使物理地址长度变为 64 位，页面大小仍为 4KB。试设计逻辑地址格式，使其可以在支持物理内存扩展技术的 X86-32 CPU 上运行。</w:t>
      </w:r>
      <w:r w:rsidRPr="00C4079A">
        <w:rPr>
          <w:rFonts w:ascii="宋体" w:eastAsia="宋体" w:hAnsi="宋体" w:cs="宋体"/>
          <w:color w:val="F5222D"/>
          <w:kern w:val="0"/>
          <w:sz w:val="24"/>
          <w:szCs w:val="24"/>
        </w:rPr>
        <w:t>(2018年)</w:t>
      </w:r>
    </w:p>
    <w:p w14:paraId="2B51DACB" w14:textId="0CB4B044"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2888A494" wp14:editId="3D69537D">
            <wp:extent cx="4399915" cy="1816735"/>
            <wp:effectExtent l="0" t="0" r="635" b="0"/>
            <wp:docPr id="11810530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j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9915" cy="1816735"/>
                    </a:xfrm>
                    <a:prstGeom prst="rect">
                      <a:avLst/>
                    </a:prstGeom>
                    <a:noFill/>
                    <a:ln>
                      <a:noFill/>
                    </a:ln>
                  </pic:spPr>
                </pic:pic>
              </a:graphicData>
            </a:graphic>
          </wp:inline>
        </w:drawing>
      </w:r>
    </w:p>
    <w:p w14:paraId="7E43712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解答：</w:t>
      </w:r>
    </w:p>
    <w:p w14:paraId="7C58524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支持4GB 内存时：</w:t>
      </w:r>
    </w:p>
    <w:p w14:paraId="63599D0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4KB -&gt; 12位， </w:t>
      </w:r>
    </w:p>
    <w:p w14:paraId="7FEAD02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页面数：4GB/4KB = 1M地址空间 -&gt; 20位</w:t>
      </w:r>
    </w:p>
    <w:p w14:paraId="6E40D04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逻辑地址格式为：20位的页号 + 12位的页内偏移</w:t>
      </w:r>
    </w:p>
    <w:p w14:paraId="4783C2F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页表项格式位：12个控制位 + 20位物理页</w:t>
      </w:r>
    </w:p>
    <w:p w14:paraId="24DB18A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支持64GB 内存时：</w:t>
      </w:r>
    </w:p>
    <w:p w14:paraId="044CBA5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lastRenderedPageBreak/>
        <w:t>页面数：64GB/4KB = 16M地址空间 -&gt; 24位</w:t>
      </w:r>
    </w:p>
    <w:p w14:paraId="0E95A45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加上12个控制位，得到页表项大小36位。为满足对齐要求，向上扩展取为64位=8B。</w:t>
      </w:r>
    </w:p>
    <w:p w14:paraId="1DCED72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则每个页可含 4KB/8B = 512个页表项。</w:t>
      </w:r>
    </w:p>
    <w:p w14:paraId="231FDCF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此时，页面offset = 12位，二级页表offset = 9 位，一级页表offset = 9位</w:t>
      </w:r>
    </w:p>
    <w:p w14:paraId="186BB5C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此时需要额外设计offset=2位的页目录指针表。</w:t>
      </w:r>
    </w:p>
    <w:p w14:paraId="7728B3C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故逻辑地址新格式为32位=</w:t>
      </w:r>
      <w:r w:rsidRPr="00C4079A">
        <w:rPr>
          <w:rFonts w:ascii="Consolas" w:eastAsia="宋体" w:hAnsi="Consolas" w:cs="宋体"/>
          <w:color w:val="722ED1"/>
          <w:kern w:val="0"/>
          <w:sz w:val="24"/>
          <w:szCs w:val="24"/>
        </w:rPr>
        <w:t>2 + 9 + 9 + 12</w:t>
      </w:r>
      <w:r w:rsidRPr="00C4079A">
        <w:rPr>
          <w:rFonts w:ascii="宋体" w:eastAsia="宋体" w:hAnsi="宋体" w:cs="宋体"/>
          <w:color w:val="722ED1"/>
          <w:kern w:val="0"/>
          <w:sz w:val="24"/>
          <w:szCs w:val="24"/>
        </w:rPr>
        <w:t>。</w:t>
      </w:r>
    </w:p>
    <w:p w14:paraId="6F8502F9" w14:textId="28747E21"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1D1E9311" wp14:editId="7EE1688A">
            <wp:extent cx="3188335" cy="1953260"/>
            <wp:effectExtent l="0" t="0" r="0" b="8890"/>
            <wp:docPr id="19519473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bO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8335" cy="1953260"/>
                    </a:xfrm>
                    <a:prstGeom prst="rect">
                      <a:avLst/>
                    </a:prstGeom>
                    <a:noFill/>
                    <a:ln>
                      <a:noFill/>
                    </a:ln>
                  </pic:spPr>
                </pic:pic>
              </a:graphicData>
            </a:graphic>
          </wp:inline>
        </w:drawing>
      </w:r>
    </w:p>
    <w:p w14:paraId="5CD0011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更多可参考：</w:t>
      </w:r>
      <w:hyperlink r:id="rId25" w:tgtFrame="_blank" w:history="1">
        <w:r w:rsidRPr="00C4079A">
          <w:rPr>
            <w:rFonts w:ascii="宋体" w:eastAsia="宋体" w:hAnsi="宋体" w:cs="宋体"/>
            <w:color w:val="0000FF"/>
            <w:kern w:val="0"/>
            <w:sz w:val="24"/>
            <w:szCs w:val="24"/>
            <w:u w:val="single"/>
          </w:rPr>
          <w:t>https://blog.csdn.net/trochiluses/article/details/12853027</w:t>
        </w:r>
      </w:hyperlink>
    </w:p>
    <w:tbl>
      <w:tblPr>
        <w:tblW w:w="10140"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665"/>
        <w:gridCol w:w="2580"/>
        <w:gridCol w:w="2490"/>
        <w:gridCol w:w="3405"/>
      </w:tblGrid>
      <w:tr w:rsidR="00C4079A" w:rsidRPr="00C4079A" w14:paraId="0D2A32AE" w14:textId="77777777" w:rsidTr="00C4079A">
        <w:trPr>
          <w:trHeight w:val="495"/>
        </w:trPr>
        <w:tc>
          <w:tcPr>
            <w:tcW w:w="166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32C5D7B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kern w:val="0"/>
                <w:sz w:val="24"/>
                <w:szCs w:val="24"/>
              </w:rPr>
              <w:t>2</w:t>
            </w:r>
          </w:p>
        </w:tc>
        <w:tc>
          <w:tcPr>
            <w:tcW w:w="258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6AF09E6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kern w:val="0"/>
                <w:sz w:val="24"/>
                <w:szCs w:val="24"/>
              </w:rPr>
              <w:t>9</w:t>
            </w:r>
          </w:p>
        </w:tc>
        <w:tc>
          <w:tcPr>
            <w:tcW w:w="2490"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2BFAC8D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kern w:val="0"/>
                <w:sz w:val="24"/>
                <w:szCs w:val="24"/>
              </w:rPr>
              <w:t>9</w:t>
            </w:r>
          </w:p>
        </w:tc>
        <w:tc>
          <w:tcPr>
            <w:tcW w:w="3405" w:type="dxa"/>
            <w:tcBorders>
              <w:top w:val="single" w:sz="6" w:space="0" w:color="D9D9D9"/>
              <w:left w:val="single" w:sz="6" w:space="0" w:color="D9D9D9"/>
              <w:bottom w:val="single" w:sz="6" w:space="0" w:color="D9D9D9"/>
              <w:right w:val="single" w:sz="6" w:space="0" w:color="D9D9D9"/>
            </w:tcBorders>
            <w:shd w:val="clear" w:color="auto" w:fill="F5F5F5"/>
            <w:vAlign w:val="center"/>
            <w:hideMark/>
          </w:tcPr>
          <w:p w14:paraId="4EF7A2B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kern w:val="0"/>
                <w:sz w:val="24"/>
                <w:szCs w:val="24"/>
              </w:rPr>
              <w:t>12</w:t>
            </w:r>
          </w:p>
        </w:tc>
      </w:tr>
      <w:tr w:rsidR="00C4079A" w:rsidRPr="00C4079A" w14:paraId="10B22100" w14:textId="77777777" w:rsidTr="00C4079A">
        <w:trPr>
          <w:trHeight w:val="495"/>
        </w:trPr>
        <w:tc>
          <w:tcPr>
            <w:tcW w:w="1665" w:type="dxa"/>
            <w:tcBorders>
              <w:top w:val="single" w:sz="6" w:space="0" w:color="D9D9D9"/>
              <w:left w:val="single" w:sz="6" w:space="0" w:color="D9D9D9"/>
              <w:bottom w:val="single" w:sz="6" w:space="0" w:color="D9D9D9"/>
              <w:right w:val="single" w:sz="6" w:space="0" w:color="D9D9D9"/>
            </w:tcBorders>
            <w:vAlign w:val="center"/>
            <w:hideMark/>
          </w:tcPr>
          <w:p w14:paraId="26E6FBC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页目录指针表</w:t>
            </w:r>
          </w:p>
        </w:tc>
        <w:tc>
          <w:tcPr>
            <w:tcW w:w="2580" w:type="dxa"/>
            <w:tcBorders>
              <w:top w:val="single" w:sz="6" w:space="0" w:color="D9D9D9"/>
              <w:left w:val="single" w:sz="6" w:space="0" w:color="D9D9D9"/>
              <w:bottom w:val="single" w:sz="6" w:space="0" w:color="D9D9D9"/>
              <w:right w:val="single" w:sz="6" w:space="0" w:color="D9D9D9"/>
            </w:tcBorders>
            <w:vAlign w:val="center"/>
            <w:hideMark/>
          </w:tcPr>
          <w:p w14:paraId="0655CE7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一级页表offset </w:t>
            </w:r>
          </w:p>
        </w:tc>
        <w:tc>
          <w:tcPr>
            <w:tcW w:w="2490" w:type="dxa"/>
            <w:tcBorders>
              <w:top w:val="single" w:sz="6" w:space="0" w:color="D9D9D9"/>
              <w:left w:val="single" w:sz="6" w:space="0" w:color="D9D9D9"/>
              <w:bottom w:val="single" w:sz="6" w:space="0" w:color="D9D9D9"/>
              <w:right w:val="single" w:sz="6" w:space="0" w:color="D9D9D9"/>
            </w:tcBorders>
            <w:vAlign w:val="center"/>
            <w:hideMark/>
          </w:tcPr>
          <w:p w14:paraId="24DEAEE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二级页表offset</w:t>
            </w:r>
          </w:p>
        </w:tc>
        <w:tc>
          <w:tcPr>
            <w:tcW w:w="3405" w:type="dxa"/>
            <w:tcBorders>
              <w:top w:val="single" w:sz="6" w:space="0" w:color="D9D9D9"/>
              <w:left w:val="single" w:sz="6" w:space="0" w:color="D9D9D9"/>
              <w:bottom w:val="single" w:sz="6" w:space="0" w:color="D9D9D9"/>
              <w:right w:val="single" w:sz="6" w:space="0" w:color="D9D9D9"/>
            </w:tcBorders>
            <w:vAlign w:val="center"/>
            <w:hideMark/>
          </w:tcPr>
          <w:p w14:paraId="0DE7CD0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页面offset </w:t>
            </w:r>
          </w:p>
        </w:tc>
      </w:tr>
    </w:tbl>
    <w:p w14:paraId="1CA8B61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一道关于 ucore 的题目 </w:t>
      </w:r>
      <w:r w:rsidRPr="00C4079A">
        <w:rPr>
          <w:rFonts w:ascii="宋体" w:eastAsia="宋体" w:hAnsi="宋体" w:cs="宋体"/>
          <w:color w:val="F5222D"/>
          <w:kern w:val="0"/>
          <w:sz w:val="24"/>
          <w:szCs w:val="24"/>
        </w:rPr>
        <w:t>(2017年)</w:t>
      </w:r>
    </w:p>
    <w:p w14:paraId="0F5EA04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1）很多代码 balabala，求 intr </w:t>
      </w:r>
    </w:p>
    <w:p w14:paraId="3C38347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2）flag，turn balabala 填一行代码 </w:t>
      </w:r>
    </w:p>
    <w:p w14:paraId="53417D3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一台计算机虚拟空间 8KB，物理空间 4KB，二级页表，页表项 2B,页目录项 1B，页表大小32B，求进程页面大小有多少 b </w:t>
      </w:r>
      <w:r w:rsidRPr="00C4079A">
        <w:rPr>
          <w:rFonts w:ascii="宋体" w:eastAsia="宋体" w:hAnsi="宋体" w:cs="宋体"/>
          <w:color w:val="F5222D"/>
          <w:kern w:val="0"/>
          <w:sz w:val="24"/>
          <w:szCs w:val="24"/>
        </w:rPr>
        <w:t>(2017年)</w:t>
      </w:r>
    </w:p>
    <w:p w14:paraId="126C90F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每个页表有 32B/2B = 16个页表项      -&gt; 4位</w:t>
      </w:r>
    </w:p>
    <w:p w14:paraId="6A0287E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每个页表有 32B/1B = 32个页目录项     -&gt; 5位</w:t>
      </w:r>
    </w:p>
    <w:p w14:paraId="7E25AFB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进程地址空间8KB = 2^13B                   -&gt; 13位</w:t>
      </w:r>
    </w:p>
    <w:p w14:paraId="06D3F6A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则一个页面所占位数：13- 5-4 = 4 位</w:t>
      </w:r>
    </w:p>
    <w:p w14:paraId="0CAA041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进程页面大小 ：2^4 ×8b = 128b</w:t>
      </w:r>
    </w:p>
    <w:p w14:paraId="716AB7C5" w14:textId="77777777" w:rsidR="00C4079A" w:rsidRPr="00C4079A" w:rsidRDefault="00C4079A" w:rsidP="00C4079A">
      <w:pPr>
        <w:widowControl/>
        <w:spacing w:before="390" w:after="150" w:line="540" w:lineRule="atLeast"/>
        <w:jc w:val="left"/>
        <w:outlineLvl w:val="0"/>
        <w:rPr>
          <w:rFonts w:ascii="宋体" w:eastAsia="宋体" w:hAnsi="宋体" w:cs="宋体"/>
          <w:b/>
          <w:bCs/>
          <w:kern w:val="36"/>
          <w:sz w:val="42"/>
          <w:szCs w:val="42"/>
        </w:rPr>
      </w:pPr>
      <w:r w:rsidRPr="00C4079A">
        <w:rPr>
          <w:rFonts w:ascii="宋体" w:eastAsia="宋体" w:hAnsi="宋体" w:cs="宋体"/>
          <w:b/>
          <w:bCs/>
          <w:kern w:val="36"/>
          <w:sz w:val="42"/>
          <w:szCs w:val="42"/>
        </w:rPr>
        <w:t>进程和线程</w:t>
      </w:r>
    </w:p>
    <w:p w14:paraId="2618F83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只有</w:t>
      </w:r>
      <w:r w:rsidRPr="00C4079A">
        <w:rPr>
          <w:rFonts w:ascii="微软雅黑" w:eastAsia="微软雅黑" w:hAnsi="微软雅黑" w:cs="微软雅黑" w:hint="eastAsia"/>
          <w:color w:val="000000"/>
          <w:kern w:val="0"/>
          <w:sz w:val="24"/>
          <w:szCs w:val="24"/>
        </w:rPr>
        <w:t>⼀</w:t>
      </w:r>
      <w:r w:rsidRPr="00C4079A">
        <w:rPr>
          <w:rFonts w:ascii="宋体" w:eastAsia="宋体" w:hAnsi="宋体" w:cs="宋体" w:hint="eastAsia"/>
          <w:color w:val="000000"/>
          <w:kern w:val="0"/>
          <w:sz w:val="24"/>
          <w:szCs w:val="24"/>
        </w:rPr>
        <w:t>个</w:t>
      </w:r>
      <w:r w:rsidRPr="00C4079A">
        <w:rPr>
          <w:rFonts w:ascii="宋体" w:eastAsia="宋体" w:hAnsi="宋体" w:cs="宋体"/>
          <w:color w:val="000000"/>
          <w:kern w:val="0"/>
          <w:sz w:val="24"/>
          <w:szCs w:val="24"/>
        </w:rPr>
        <w:t xml:space="preserve">main函数的程序不能有多个线程 </w:t>
      </w:r>
      <w:r w:rsidRPr="00C4079A">
        <w:rPr>
          <w:rFonts w:ascii="宋体" w:eastAsia="宋体" w:hAnsi="宋体" w:cs="宋体"/>
          <w:color w:val="F5222D"/>
          <w:kern w:val="0"/>
          <w:sz w:val="24"/>
          <w:szCs w:val="24"/>
        </w:rPr>
        <w:t>(2019年)</w:t>
      </w:r>
    </w:p>
    <w:p w14:paraId="26F7A60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错误 </w:t>
      </w:r>
      <w:r w:rsidRPr="00C4079A">
        <w:rPr>
          <w:rFonts w:ascii="Segoe UI Emoji" w:eastAsia="宋体" w:hAnsi="Segoe UI Emoji" w:cs="Segoe UI Emoji"/>
          <w:color w:val="722ED1"/>
          <w:kern w:val="0"/>
          <w:sz w:val="24"/>
          <w:szCs w:val="24"/>
        </w:rPr>
        <w:t>❌</w:t>
      </w:r>
    </w:p>
    <w:p w14:paraId="05AA50E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进程是指一个具有一定独立功能的程序在一个数据集合上的一次动态执行过程。线程是进程的一部分，描述指令流执行状态。 </w:t>
      </w:r>
    </w:p>
    <w:p w14:paraId="71EDDA3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所有的进程都是有≥1个的线程 。</w:t>
      </w:r>
    </w:p>
    <w:p w14:paraId="4CD99AA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lastRenderedPageBreak/>
        <w:t>判断：</w:t>
      </w:r>
      <w:r w:rsidRPr="00C4079A">
        <w:rPr>
          <w:rFonts w:ascii="宋体" w:eastAsia="宋体" w:hAnsi="宋体" w:cs="宋体"/>
          <w:color w:val="000000"/>
          <w:kern w:val="0"/>
          <w:sz w:val="24"/>
          <w:szCs w:val="24"/>
        </w:rPr>
        <w:t xml:space="preserve">如果用户强制使用任务管理器 kill 一个进程，那么即使它处于就绪状态/阻塞状态，操作系统也要把它变成运行状态 </w:t>
      </w:r>
      <w:r w:rsidRPr="00C4079A">
        <w:rPr>
          <w:rFonts w:ascii="宋体" w:eastAsia="宋体" w:hAnsi="宋体" w:cs="宋体"/>
          <w:color w:val="F5222D"/>
          <w:kern w:val="0"/>
          <w:sz w:val="24"/>
          <w:szCs w:val="24"/>
        </w:rPr>
        <w:t>(2018年)</w:t>
      </w:r>
    </w:p>
    <w:p w14:paraId="530F639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106B9C8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按照进程状态图，所有的进程都必须从运行态进入退出态。kill只是向进程发送一个信号，终止工作由被终止进程自己完成。</w:t>
      </w:r>
    </w:p>
    <w:p w14:paraId="0B609B4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操作系统采用 copy on write 机制时，fork()函数会复制进程的页目录表 </w:t>
      </w:r>
      <w:r w:rsidRPr="00C4079A">
        <w:rPr>
          <w:rFonts w:ascii="宋体" w:eastAsia="宋体" w:hAnsi="宋体" w:cs="宋体"/>
          <w:color w:val="F5222D"/>
          <w:kern w:val="0"/>
          <w:sz w:val="24"/>
          <w:szCs w:val="24"/>
        </w:rPr>
        <w:t>(2018年)</w:t>
      </w:r>
    </w:p>
    <w:p w14:paraId="143170B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错误 </w:t>
      </w:r>
      <w:r w:rsidRPr="00C4079A">
        <w:rPr>
          <w:rFonts w:ascii="Segoe UI Emoji" w:eastAsia="宋体" w:hAnsi="Segoe UI Emoji" w:cs="Segoe UI Emoji"/>
          <w:color w:val="722ED1"/>
          <w:kern w:val="0"/>
          <w:sz w:val="24"/>
          <w:szCs w:val="24"/>
        </w:rPr>
        <w:t>❌</w:t>
      </w:r>
      <w:r w:rsidRPr="00C4079A">
        <w:rPr>
          <w:rFonts w:ascii="宋体" w:eastAsia="宋体" w:hAnsi="宋体" w:cs="宋体"/>
          <w:color w:val="722ED1"/>
          <w:kern w:val="0"/>
          <w:sz w:val="24"/>
          <w:szCs w:val="24"/>
        </w:rPr>
        <w:t>。copy on write机制下不会复制进程的页目录表，而是</w:t>
      </w:r>
      <w:r w:rsidRPr="00C4079A">
        <w:rPr>
          <w:rFonts w:ascii="宋体" w:eastAsia="宋体" w:hAnsi="宋体" w:cs="宋体"/>
          <w:color w:val="722ED1"/>
          <w:kern w:val="0"/>
          <w:sz w:val="24"/>
          <w:szCs w:val="24"/>
          <w:u w:val="single"/>
        </w:rPr>
        <w:t>共享</w:t>
      </w:r>
      <w:r w:rsidRPr="00C4079A">
        <w:rPr>
          <w:rFonts w:ascii="宋体" w:eastAsia="宋体" w:hAnsi="宋体" w:cs="宋体"/>
          <w:color w:val="722ED1"/>
          <w:kern w:val="0"/>
          <w:sz w:val="24"/>
          <w:szCs w:val="24"/>
        </w:rPr>
        <w:t>。</w:t>
      </w:r>
    </w:p>
    <w:p w14:paraId="47BD333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copy on write机制下，它们共享页表，只有当对某页发生写操作时，才引发Page Fault单独复制并分配该页给操作进程。</w:t>
      </w:r>
    </w:p>
    <w:p w14:paraId="40624A3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【课程视频14.6】</w:t>
      </w:r>
    </w:p>
    <w:p w14:paraId="15C661F9" w14:textId="60C9A9AC"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38FCA9B9" wp14:editId="16980377">
            <wp:extent cx="5274310" cy="1633855"/>
            <wp:effectExtent l="0" t="0" r="2540" b="4445"/>
            <wp:docPr id="852798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bh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633855"/>
                    </a:xfrm>
                    <a:prstGeom prst="rect">
                      <a:avLst/>
                    </a:prstGeom>
                    <a:noFill/>
                    <a:ln>
                      <a:noFill/>
                    </a:ln>
                  </pic:spPr>
                </pic:pic>
              </a:graphicData>
            </a:graphic>
          </wp:inline>
        </w:drawing>
      </w:r>
    </w:p>
    <w:p w14:paraId="76A94B3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8 位 cpu 不能进行线程切换 </w:t>
      </w:r>
      <w:r w:rsidRPr="00C4079A">
        <w:rPr>
          <w:rFonts w:ascii="宋体" w:eastAsia="宋体" w:hAnsi="宋体" w:cs="宋体"/>
          <w:color w:val="F5222D"/>
          <w:kern w:val="0"/>
          <w:sz w:val="24"/>
          <w:szCs w:val="24"/>
        </w:rPr>
        <w:t>(2016年)</w:t>
      </w:r>
    </w:p>
    <w:p w14:paraId="57B6B0C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错误 </w:t>
      </w:r>
      <w:r w:rsidRPr="00C4079A">
        <w:rPr>
          <w:rFonts w:ascii="Segoe UI Emoji" w:eastAsia="宋体" w:hAnsi="Segoe UI Emoji" w:cs="Segoe UI Emoji"/>
          <w:color w:val="722ED1"/>
          <w:kern w:val="0"/>
          <w:sz w:val="24"/>
          <w:szCs w:val="24"/>
        </w:rPr>
        <w:t>❌</w:t>
      </w:r>
      <w:r w:rsidRPr="00C4079A">
        <w:rPr>
          <w:rFonts w:ascii="宋体" w:eastAsia="宋体" w:hAnsi="宋体" w:cs="宋体"/>
          <w:color w:val="722ED1"/>
          <w:kern w:val="0"/>
          <w:sz w:val="24"/>
          <w:szCs w:val="24"/>
        </w:rPr>
        <w:t>。</w:t>
      </w:r>
    </w:p>
    <w:p w14:paraId="16A8A6A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线程能够切换跟cpu计算机位数没有关系啊。</w:t>
      </w:r>
    </w:p>
    <w:p w14:paraId="5F0D03E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线程切换是多道程序设计计算机的基本功能。</w:t>
      </w:r>
    </w:p>
    <w:p w14:paraId="115C2644"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填空：</w:t>
      </w:r>
      <w:r w:rsidRPr="00C4079A">
        <w:rPr>
          <w:rFonts w:ascii="宋体" w:eastAsia="宋体" w:hAnsi="宋体" w:cs="宋体"/>
          <w:color w:val="000000"/>
          <w:kern w:val="0"/>
          <w:sz w:val="24"/>
          <w:szCs w:val="24"/>
        </w:rPr>
        <w:t xml:space="preserve">父进程先退出，还未退出的子进程被称为 。子进程退出时，其父进程还没wait，此时子进程被称为 。 </w:t>
      </w:r>
      <w:r w:rsidRPr="00C4079A">
        <w:rPr>
          <w:rFonts w:ascii="宋体" w:eastAsia="宋体" w:hAnsi="宋体" w:cs="宋体"/>
          <w:color w:val="F5222D"/>
          <w:kern w:val="0"/>
          <w:sz w:val="24"/>
          <w:szCs w:val="24"/>
        </w:rPr>
        <w:t>(2019年)</w:t>
      </w:r>
    </w:p>
    <w:p w14:paraId="1734B4A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答：孤儿进程、僵尸进程</w:t>
      </w:r>
    </w:p>
    <w:p w14:paraId="5C033C1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填空：</w:t>
      </w:r>
      <w:r w:rsidRPr="00C4079A">
        <w:rPr>
          <w:rFonts w:ascii="宋体" w:eastAsia="宋体" w:hAnsi="宋体" w:cs="宋体"/>
          <w:color w:val="000000"/>
          <w:kern w:val="0"/>
          <w:sz w:val="24"/>
          <w:szCs w:val="24"/>
        </w:rPr>
        <w:t>父进程退出后，没结束的子进程变成 （ ）</w:t>
      </w:r>
      <w:r w:rsidRPr="00C4079A">
        <w:rPr>
          <w:rFonts w:ascii="宋体" w:eastAsia="宋体" w:hAnsi="宋体" w:cs="宋体"/>
          <w:kern w:val="0"/>
          <w:sz w:val="24"/>
          <w:szCs w:val="24"/>
        </w:rPr>
        <w:t xml:space="preserve">。 </w:t>
      </w:r>
      <w:r w:rsidRPr="00C4079A">
        <w:rPr>
          <w:rFonts w:ascii="宋体" w:eastAsia="宋体" w:hAnsi="宋体" w:cs="宋体"/>
          <w:color w:val="F5222D"/>
          <w:kern w:val="0"/>
          <w:sz w:val="24"/>
          <w:szCs w:val="24"/>
        </w:rPr>
        <w:t>(2018年)</w:t>
      </w:r>
    </w:p>
    <w:p w14:paraId="03260F6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答：孤儿进程。</w:t>
      </w:r>
    </w:p>
    <w:p w14:paraId="6628FD3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exec（）系统调用会改变以下哪些参数（） </w:t>
      </w:r>
      <w:r w:rsidRPr="00C4079A">
        <w:rPr>
          <w:rFonts w:ascii="宋体" w:eastAsia="宋体" w:hAnsi="宋体" w:cs="宋体"/>
          <w:color w:val="F5222D"/>
          <w:kern w:val="0"/>
          <w:sz w:val="24"/>
          <w:szCs w:val="24"/>
        </w:rPr>
        <w:t>(2017年)</w:t>
      </w:r>
    </w:p>
    <w:p w14:paraId="4D860B6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A.进程 ID </w:t>
      </w:r>
    </w:p>
    <w:p w14:paraId="2A71688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B.父进程 ID </w:t>
      </w:r>
    </w:p>
    <w:p w14:paraId="5BC30C2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C.文件打开指针</w:t>
      </w:r>
    </w:p>
    <w:p w14:paraId="64B5441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D.？ </w:t>
      </w:r>
    </w:p>
    <w:p w14:paraId="190170E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选C。</w:t>
      </w:r>
    </w:p>
    <w:p w14:paraId="6756471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exec()系统调用允许进程加载一个完全不同的程序。</w:t>
      </w:r>
    </w:p>
    <w:p w14:paraId="73F2BF2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exec()调用后进程ID（以及PID）不变，但代码、堆栈、堆、数据都完全被重写。（</w:t>
      </w:r>
      <w:r w:rsidRPr="00C4079A">
        <w:rPr>
          <w:rFonts w:ascii="宋体" w:eastAsia="宋体" w:hAnsi="宋体" w:cs="宋体"/>
          <w:b/>
          <w:bCs/>
          <w:color w:val="722ED1"/>
          <w:kern w:val="0"/>
          <w:sz w:val="24"/>
          <w:szCs w:val="24"/>
        </w:rPr>
        <w:t>相同的进程，不同的程序</w:t>
      </w:r>
      <w:r w:rsidRPr="00C4079A">
        <w:rPr>
          <w:rFonts w:ascii="宋体" w:eastAsia="宋体" w:hAnsi="宋体" w:cs="宋体"/>
          <w:color w:val="722ED1"/>
          <w:kern w:val="0"/>
          <w:sz w:val="24"/>
          <w:szCs w:val="24"/>
        </w:rPr>
        <w:t>）</w:t>
      </w:r>
    </w:p>
    <w:p w14:paraId="429D48E3" w14:textId="71BD79E2"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50080109" wp14:editId="2FD74D4E">
            <wp:extent cx="2838450" cy="439420"/>
            <wp:effectExtent l="0" t="0" r="0" b="0"/>
            <wp:docPr id="3267095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w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439420"/>
                    </a:xfrm>
                    <a:prstGeom prst="rect">
                      <a:avLst/>
                    </a:prstGeom>
                    <a:noFill/>
                    <a:ln>
                      <a:noFill/>
                    </a:ln>
                  </pic:spPr>
                </pic:pic>
              </a:graphicData>
            </a:graphic>
          </wp:inline>
        </w:drawing>
      </w:r>
    </w:p>
    <w:p w14:paraId="27020C00" w14:textId="5C11ABD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lastRenderedPageBreak/>
        <w:drawing>
          <wp:inline distT="0" distB="0" distL="0" distR="0" wp14:anchorId="5E1CA683" wp14:editId="71EAE9A1">
            <wp:extent cx="2998470" cy="1454785"/>
            <wp:effectExtent l="0" t="0" r="0" b="0"/>
            <wp:docPr id="1738152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Hx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470" cy="1454785"/>
                    </a:xfrm>
                    <a:prstGeom prst="rect">
                      <a:avLst/>
                    </a:prstGeom>
                    <a:noFill/>
                    <a:ln>
                      <a:noFill/>
                    </a:ln>
                  </pic:spPr>
                </pic:pic>
              </a:graphicData>
            </a:graphic>
          </wp:inline>
        </w:drawing>
      </w:r>
    </w:p>
    <w:p w14:paraId="1493262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关于线程和管程错误的是（） </w:t>
      </w:r>
      <w:r w:rsidRPr="00C4079A">
        <w:rPr>
          <w:rFonts w:ascii="宋体" w:eastAsia="宋体" w:hAnsi="宋体" w:cs="宋体"/>
          <w:color w:val="F5222D"/>
          <w:kern w:val="0"/>
          <w:sz w:val="24"/>
          <w:szCs w:val="24"/>
        </w:rPr>
        <w:t>(2017年)</w:t>
      </w:r>
    </w:p>
    <w:p w14:paraId="6C2C85C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本题题目不全</w:t>
      </w:r>
    </w:p>
    <w:p w14:paraId="03161A8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《王道操作系统》上的有关管程的习题</w:t>
      </w:r>
    </w:p>
    <w:p w14:paraId="0204C66D" w14:textId="7F9653F8"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0C2CCD2E" wp14:editId="222BA644">
            <wp:extent cx="5274310" cy="1127125"/>
            <wp:effectExtent l="0" t="0" r="2540" b="0"/>
            <wp:docPr id="2065665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4yG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127125"/>
                    </a:xfrm>
                    <a:prstGeom prst="rect">
                      <a:avLst/>
                    </a:prstGeom>
                    <a:noFill/>
                    <a:ln>
                      <a:noFill/>
                    </a:ln>
                  </pic:spPr>
                </pic:pic>
              </a:graphicData>
            </a:graphic>
          </wp:inline>
        </w:drawing>
      </w:r>
    </w:p>
    <w:p w14:paraId="0C3CF01C" w14:textId="22DE716B"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2DC80C2B" wp14:editId="4960D529">
            <wp:extent cx="5274310" cy="648970"/>
            <wp:effectExtent l="0" t="0" r="2540" b="0"/>
            <wp:docPr id="13702284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JWQ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648970"/>
                    </a:xfrm>
                    <a:prstGeom prst="rect">
                      <a:avLst/>
                    </a:prstGeom>
                    <a:noFill/>
                    <a:ln>
                      <a:noFill/>
                    </a:ln>
                  </pic:spPr>
                </pic:pic>
              </a:graphicData>
            </a:graphic>
          </wp:inline>
        </w:drawing>
      </w:r>
    </w:p>
    <w:p w14:paraId="18D4289A" w14:textId="4AA84CD8"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6E8798C6" wp14:editId="4A481707">
            <wp:extent cx="3942715" cy="2096135"/>
            <wp:effectExtent l="0" t="0" r="635" b="0"/>
            <wp:docPr id="1801989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2K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2715" cy="2096135"/>
                    </a:xfrm>
                    <a:prstGeom prst="rect">
                      <a:avLst/>
                    </a:prstGeom>
                    <a:noFill/>
                    <a:ln>
                      <a:noFill/>
                    </a:ln>
                  </pic:spPr>
                </pic:pic>
              </a:graphicData>
            </a:graphic>
          </wp:inline>
        </w:drawing>
      </w:r>
    </w:p>
    <w:p w14:paraId="1E266446" w14:textId="75892BBD"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62FCC4E3" wp14:editId="7C58CBA3">
            <wp:extent cx="5274310" cy="1056005"/>
            <wp:effectExtent l="0" t="0" r="2540" b="0"/>
            <wp:docPr id="16847710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kX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056005"/>
                    </a:xfrm>
                    <a:prstGeom prst="rect">
                      <a:avLst/>
                    </a:prstGeom>
                    <a:noFill/>
                    <a:ln>
                      <a:noFill/>
                    </a:ln>
                  </pic:spPr>
                </pic:pic>
              </a:graphicData>
            </a:graphic>
          </wp:inline>
        </w:drawing>
      </w:r>
    </w:p>
    <w:p w14:paraId="41E187E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选A，A表述错误，管程既可以用来实现进程的</w:t>
      </w:r>
      <w:r w:rsidRPr="00C4079A">
        <w:rPr>
          <w:rFonts w:ascii="宋体" w:eastAsia="宋体" w:hAnsi="宋体" w:cs="宋体"/>
          <w:color w:val="722ED1"/>
          <w:kern w:val="0"/>
          <w:sz w:val="24"/>
          <w:szCs w:val="24"/>
          <w:u w:val="single"/>
        </w:rPr>
        <w:t>互斥</w:t>
      </w:r>
      <w:r w:rsidRPr="00C4079A">
        <w:rPr>
          <w:rFonts w:ascii="宋体" w:eastAsia="宋体" w:hAnsi="宋体" w:cs="宋体"/>
          <w:color w:val="722ED1"/>
          <w:kern w:val="0"/>
          <w:sz w:val="24"/>
          <w:szCs w:val="24"/>
        </w:rPr>
        <w:t>，还可以实现</w:t>
      </w:r>
      <w:r w:rsidRPr="00C4079A">
        <w:rPr>
          <w:rFonts w:ascii="宋体" w:eastAsia="宋体" w:hAnsi="宋体" w:cs="宋体"/>
          <w:color w:val="722ED1"/>
          <w:kern w:val="0"/>
          <w:sz w:val="24"/>
          <w:szCs w:val="24"/>
          <w:u w:val="single"/>
        </w:rPr>
        <w:t>同步</w:t>
      </w:r>
      <w:r w:rsidRPr="00C4079A">
        <w:rPr>
          <w:rFonts w:ascii="宋体" w:eastAsia="宋体" w:hAnsi="宋体" w:cs="宋体"/>
          <w:color w:val="722ED1"/>
          <w:kern w:val="0"/>
          <w:sz w:val="24"/>
          <w:szCs w:val="24"/>
        </w:rPr>
        <w:t>。</w:t>
      </w:r>
    </w:p>
    <w:p w14:paraId="04283CB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多重选择题 </w:t>
      </w:r>
      <w:r w:rsidRPr="00C4079A">
        <w:rPr>
          <w:rFonts w:ascii="宋体" w:eastAsia="宋体" w:hAnsi="宋体" w:cs="宋体"/>
          <w:color w:val="F5222D"/>
          <w:kern w:val="0"/>
          <w:sz w:val="24"/>
          <w:szCs w:val="24"/>
        </w:rPr>
        <w:t>(2016年)</w:t>
      </w:r>
    </w:p>
    <w:p w14:paraId="16AE9D2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程序和进程的区别（   ）</w:t>
      </w:r>
    </w:p>
    <w:p w14:paraId="43D015D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A 程序啥啥啥</w:t>
      </w:r>
    </w:p>
    <w:p w14:paraId="20E1F0A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B 进程啥啥啥</w:t>
      </w:r>
    </w:p>
    <w:p w14:paraId="16DA2EE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C 进程是动态啥啥啥</w:t>
      </w:r>
    </w:p>
    <w:p w14:paraId="4B472864"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lastRenderedPageBreak/>
        <w:t>D 程序是动态啥啥啥</w:t>
      </w:r>
    </w:p>
    <w:p w14:paraId="03E56C8F" w14:textId="77777777" w:rsidR="00C4079A" w:rsidRPr="00C4079A" w:rsidRDefault="00C4079A" w:rsidP="00C4079A">
      <w:pPr>
        <w:widowControl/>
        <w:spacing w:before="390" w:after="150" w:line="540" w:lineRule="atLeast"/>
        <w:jc w:val="left"/>
        <w:outlineLvl w:val="0"/>
        <w:rPr>
          <w:rFonts w:ascii="宋体" w:eastAsia="宋体" w:hAnsi="宋体" w:cs="宋体"/>
          <w:b/>
          <w:bCs/>
          <w:kern w:val="36"/>
          <w:sz w:val="42"/>
          <w:szCs w:val="42"/>
        </w:rPr>
      </w:pPr>
      <w:r w:rsidRPr="00C4079A">
        <w:rPr>
          <w:rFonts w:ascii="宋体" w:eastAsia="宋体" w:hAnsi="宋体" w:cs="宋体"/>
          <w:b/>
          <w:bCs/>
          <w:kern w:val="36"/>
          <w:sz w:val="42"/>
          <w:szCs w:val="42"/>
        </w:rPr>
        <w:t>处理机调度</w:t>
      </w:r>
    </w:p>
    <w:p w14:paraId="13825077" w14:textId="77777777" w:rsidR="00C4079A" w:rsidRPr="00C4079A" w:rsidRDefault="00C4079A" w:rsidP="00C4079A">
      <w:pPr>
        <w:widowControl/>
        <w:spacing w:before="315" w:after="75" w:line="480" w:lineRule="atLeast"/>
        <w:jc w:val="left"/>
        <w:outlineLvl w:val="1"/>
        <w:rPr>
          <w:rFonts w:ascii="宋体" w:eastAsia="宋体" w:hAnsi="宋体" w:cs="宋体"/>
          <w:b/>
          <w:bCs/>
          <w:kern w:val="0"/>
          <w:sz w:val="36"/>
          <w:szCs w:val="36"/>
        </w:rPr>
      </w:pPr>
      <w:r w:rsidRPr="00C4079A">
        <w:rPr>
          <w:rFonts w:ascii="宋体" w:eastAsia="宋体" w:hAnsi="宋体" w:cs="宋体"/>
          <w:b/>
          <w:bCs/>
          <w:color w:val="000000"/>
          <w:kern w:val="0"/>
          <w:sz w:val="36"/>
          <w:szCs w:val="36"/>
        </w:rPr>
        <w:t>死锁</w:t>
      </w:r>
    </w:p>
    <w:p w14:paraId="0955A6A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死锁的充分必要条件是互斥，持有并等待 </w:t>
      </w:r>
      <w:r w:rsidRPr="00C4079A">
        <w:rPr>
          <w:rFonts w:ascii="宋体" w:eastAsia="宋体" w:hAnsi="宋体" w:cs="宋体"/>
          <w:color w:val="F5222D"/>
          <w:kern w:val="0"/>
          <w:sz w:val="24"/>
          <w:szCs w:val="24"/>
        </w:rPr>
        <w:t>(2020年)</w:t>
      </w:r>
    </w:p>
    <w:p w14:paraId="35E6D15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错误 </w:t>
      </w:r>
      <w:r w:rsidRPr="00C4079A">
        <w:rPr>
          <w:rFonts w:ascii="Segoe UI Emoji" w:eastAsia="宋体" w:hAnsi="Segoe UI Emoji" w:cs="Segoe UI Emoji"/>
          <w:color w:val="722ED1"/>
          <w:kern w:val="0"/>
          <w:sz w:val="24"/>
          <w:szCs w:val="24"/>
        </w:rPr>
        <w:t>❌</w:t>
      </w:r>
    </w:p>
    <w:p w14:paraId="72FB03A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死锁的必要条件有4个</w:t>
      </w:r>
    </w:p>
    <w:p w14:paraId="22C7E4DA" w14:textId="77777777" w:rsidR="00C4079A" w:rsidRPr="00C4079A" w:rsidRDefault="00C4079A" w:rsidP="00C4079A">
      <w:pPr>
        <w:widowControl/>
        <w:numPr>
          <w:ilvl w:val="0"/>
          <w:numId w:val="14"/>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互斥</w:t>
      </w:r>
    </w:p>
    <w:p w14:paraId="69A34840" w14:textId="77777777" w:rsidR="00C4079A" w:rsidRPr="00C4079A" w:rsidRDefault="00C4079A" w:rsidP="00C4079A">
      <w:pPr>
        <w:widowControl/>
        <w:numPr>
          <w:ilvl w:val="0"/>
          <w:numId w:val="14"/>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非抢占</w:t>
      </w:r>
    </w:p>
    <w:p w14:paraId="38179CE9" w14:textId="77777777" w:rsidR="00C4079A" w:rsidRPr="00C4079A" w:rsidRDefault="00C4079A" w:rsidP="00C4079A">
      <w:pPr>
        <w:widowControl/>
        <w:numPr>
          <w:ilvl w:val="0"/>
          <w:numId w:val="14"/>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持有并等待</w:t>
      </w:r>
    </w:p>
    <w:p w14:paraId="7CEB726E" w14:textId="77777777" w:rsidR="00C4079A" w:rsidRPr="00C4079A" w:rsidRDefault="00C4079A" w:rsidP="00C4079A">
      <w:pPr>
        <w:widowControl/>
        <w:numPr>
          <w:ilvl w:val="0"/>
          <w:numId w:val="14"/>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循环等待</w:t>
      </w:r>
    </w:p>
    <w:p w14:paraId="6F91D35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但即使有这4个了，也不能叫充分必要条件，只能叫必要条件，因为系统中即使同时存在这4个条件，也不一定就会产生死锁。</w:t>
      </w:r>
    </w:p>
    <w:p w14:paraId="48662B64"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另外缺一都不叫必要条件了。</w:t>
      </w:r>
    </w:p>
    <w:p w14:paraId="129B735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死锁必要条件：互斥访问，占有并等待，非剥夺，循环等待 </w:t>
      </w:r>
      <w:r w:rsidRPr="00C4079A">
        <w:rPr>
          <w:rFonts w:ascii="宋体" w:eastAsia="宋体" w:hAnsi="宋体" w:cs="宋体"/>
          <w:color w:val="F5222D"/>
          <w:kern w:val="0"/>
          <w:sz w:val="24"/>
          <w:szCs w:val="24"/>
        </w:rPr>
        <w:t>(2016年)</w:t>
      </w:r>
    </w:p>
    <w:p w14:paraId="70A5C76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22DF5D4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不安全状态就是死锁状态 </w:t>
      </w:r>
      <w:r w:rsidRPr="00C4079A">
        <w:rPr>
          <w:rFonts w:ascii="宋体" w:eastAsia="宋体" w:hAnsi="宋体" w:cs="宋体"/>
          <w:color w:val="F5222D"/>
          <w:kern w:val="0"/>
          <w:sz w:val="24"/>
          <w:szCs w:val="24"/>
        </w:rPr>
        <w:t>(2019年)</w:t>
      </w:r>
    </w:p>
    <w:p w14:paraId="6E0998A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错误 </w:t>
      </w:r>
      <w:r w:rsidRPr="00C4079A">
        <w:rPr>
          <w:rFonts w:ascii="Segoe UI Emoji" w:eastAsia="宋体" w:hAnsi="Segoe UI Emoji" w:cs="Segoe UI Emoji"/>
          <w:color w:val="722ED1"/>
          <w:kern w:val="0"/>
          <w:sz w:val="24"/>
          <w:szCs w:val="24"/>
        </w:rPr>
        <w:t>❌</w:t>
      </w:r>
      <w:r w:rsidRPr="00C4079A">
        <w:rPr>
          <w:rFonts w:ascii="宋体" w:eastAsia="宋体" w:hAnsi="宋体" w:cs="宋体"/>
          <w:color w:val="722ED1"/>
          <w:kern w:val="0"/>
          <w:sz w:val="24"/>
          <w:szCs w:val="24"/>
        </w:rPr>
        <w:t>。</w:t>
      </w:r>
    </w:p>
    <w:p w14:paraId="0131F2D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死锁状态一定是不安全状态，但是不安全状态不一定是死锁状态。</w:t>
      </w:r>
    </w:p>
    <w:p w14:paraId="743D25F2" w14:textId="08904F0B"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161A141B" wp14:editId="58B3E620">
            <wp:extent cx="3836035" cy="2374900"/>
            <wp:effectExtent l="0" t="0" r="0" b="6350"/>
            <wp:docPr id="7288465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a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6035" cy="2374900"/>
                    </a:xfrm>
                    <a:prstGeom prst="rect">
                      <a:avLst/>
                    </a:prstGeom>
                    <a:noFill/>
                    <a:ln>
                      <a:noFill/>
                    </a:ln>
                  </pic:spPr>
                </pic:pic>
              </a:graphicData>
            </a:graphic>
          </wp:inline>
        </w:drawing>
      </w:r>
    </w:p>
    <w:p w14:paraId="68E5B5F1" w14:textId="77777777" w:rsidR="00C4079A" w:rsidRPr="00C4079A" w:rsidRDefault="00C4079A" w:rsidP="00C4079A">
      <w:pPr>
        <w:widowControl/>
        <w:spacing w:before="315" w:after="75" w:line="480" w:lineRule="atLeast"/>
        <w:jc w:val="left"/>
        <w:outlineLvl w:val="1"/>
        <w:rPr>
          <w:rFonts w:ascii="宋体" w:eastAsia="宋体" w:hAnsi="宋体" w:cs="宋体"/>
          <w:b/>
          <w:bCs/>
          <w:kern w:val="0"/>
          <w:sz w:val="36"/>
          <w:szCs w:val="36"/>
        </w:rPr>
      </w:pPr>
      <w:r w:rsidRPr="00C4079A">
        <w:rPr>
          <w:rFonts w:ascii="宋体" w:eastAsia="宋体" w:hAnsi="宋体" w:cs="宋体"/>
          <w:b/>
          <w:bCs/>
          <w:color w:val="000000"/>
          <w:kern w:val="0"/>
          <w:sz w:val="36"/>
          <w:szCs w:val="36"/>
        </w:rPr>
        <w:t>管程</w:t>
      </w:r>
    </w:p>
    <w:p w14:paraId="4F81BBB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管程就是一个黑箱子，程序员往里面扔函数，同一时间只有一个函数在执行 (</w:t>
      </w:r>
      <w:r w:rsidRPr="00C4079A">
        <w:rPr>
          <w:rFonts w:ascii="宋体" w:eastAsia="宋体" w:hAnsi="宋体" w:cs="宋体"/>
          <w:color w:val="F5222D"/>
          <w:kern w:val="0"/>
          <w:sz w:val="24"/>
          <w:szCs w:val="24"/>
        </w:rPr>
        <w:t>2018年)</w:t>
      </w:r>
    </w:p>
    <w:p w14:paraId="3F0A204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lastRenderedPageBreak/>
        <w:t xml:space="preserve">正确 </w:t>
      </w:r>
      <w:r w:rsidRPr="00C4079A">
        <w:rPr>
          <w:rFonts w:ascii="MS Gothic" w:eastAsia="MS Gothic" w:hAnsi="MS Gothic" w:cs="MS Gothic"/>
          <w:color w:val="F5222D"/>
          <w:kern w:val="0"/>
          <w:sz w:val="24"/>
          <w:szCs w:val="24"/>
        </w:rPr>
        <w:t>✔</w:t>
      </w:r>
    </w:p>
    <w:p w14:paraId="02865A9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可以这么类比，因为管程每次只允许一个进程进入管程。</w:t>
      </w:r>
    </w:p>
    <w:p w14:paraId="774DBE7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管程和信号量在功能上等价 </w:t>
      </w:r>
      <w:r w:rsidRPr="00C4079A">
        <w:rPr>
          <w:rFonts w:ascii="宋体" w:eastAsia="宋体" w:hAnsi="宋体" w:cs="宋体"/>
          <w:color w:val="F5222D"/>
          <w:kern w:val="0"/>
          <w:sz w:val="24"/>
          <w:szCs w:val="24"/>
        </w:rPr>
        <w:t>(2018年)</w:t>
      </w:r>
    </w:p>
    <w:p w14:paraId="7C91189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6568B07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管程和信号量的功能都是实现</w:t>
      </w:r>
      <w:r w:rsidRPr="00C4079A">
        <w:rPr>
          <w:rFonts w:ascii="宋体" w:eastAsia="宋体" w:hAnsi="宋体" w:cs="宋体"/>
          <w:color w:val="722ED1"/>
          <w:kern w:val="0"/>
          <w:sz w:val="24"/>
          <w:szCs w:val="24"/>
          <w:u w:val="single"/>
        </w:rPr>
        <w:t>同步互斥</w:t>
      </w:r>
      <w:r w:rsidRPr="00C4079A">
        <w:rPr>
          <w:rFonts w:ascii="宋体" w:eastAsia="宋体" w:hAnsi="宋体" w:cs="宋体"/>
          <w:color w:val="722ED1"/>
          <w:kern w:val="0"/>
          <w:sz w:val="24"/>
          <w:szCs w:val="24"/>
        </w:rPr>
        <w:t>。</w:t>
      </w:r>
    </w:p>
    <w:p w14:paraId="7C46C92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管程将资源抽象成条件变量，通过变量值的增减来控制进程的访问。 </w:t>
      </w:r>
      <w:r w:rsidRPr="00C4079A">
        <w:rPr>
          <w:rFonts w:ascii="宋体" w:eastAsia="宋体" w:hAnsi="宋体" w:cs="宋体"/>
          <w:color w:val="F5222D"/>
          <w:kern w:val="0"/>
          <w:sz w:val="24"/>
          <w:szCs w:val="24"/>
        </w:rPr>
        <w:t>(2018年)</w:t>
      </w:r>
    </w:p>
    <w:p w14:paraId="42A0BE8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2BBA329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支持暂时放弃互斥资源访问权，等待信号 </w:t>
      </w:r>
      <w:r w:rsidRPr="00C4079A">
        <w:rPr>
          <w:rFonts w:ascii="宋体" w:eastAsia="宋体" w:hAnsi="宋体" w:cs="宋体"/>
          <w:color w:val="F5222D"/>
          <w:kern w:val="0"/>
          <w:sz w:val="24"/>
          <w:szCs w:val="24"/>
        </w:rPr>
        <w:t>(2018年)</w:t>
      </w:r>
    </w:p>
    <w:p w14:paraId="213278E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答：管程</w:t>
      </w:r>
    </w:p>
    <w:p w14:paraId="285537C5" w14:textId="1E148E0F"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018208E8" wp14:editId="71AD3D46">
            <wp:extent cx="4678680" cy="2208530"/>
            <wp:effectExtent l="0" t="0" r="7620" b="1270"/>
            <wp:docPr id="6117659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VE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8680" cy="2208530"/>
                    </a:xfrm>
                    <a:prstGeom prst="rect">
                      <a:avLst/>
                    </a:prstGeom>
                    <a:noFill/>
                    <a:ln>
                      <a:noFill/>
                    </a:ln>
                  </pic:spPr>
                </pic:pic>
              </a:graphicData>
            </a:graphic>
          </wp:inline>
        </w:drawing>
      </w:r>
    </w:p>
    <w:p w14:paraId="68495216" w14:textId="77777777" w:rsidR="00C4079A" w:rsidRPr="00C4079A" w:rsidRDefault="00C4079A" w:rsidP="00C4079A">
      <w:pPr>
        <w:widowControl/>
        <w:spacing w:before="315" w:after="75" w:line="480" w:lineRule="atLeast"/>
        <w:jc w:val="left"/>
        <w:outlineLvl w:val="1"/>
        <w:rPr>
          <w:rFonts w:ascii="宋体" w:eastAsia="宋体" w:hAnsi="宋体" w:cs="宋体"/>
          <w:b/>
          <w:bCs/>
          <w:kern w:val="0"/>
          <w:sz w:val="36"/>
          <w:szCs w:val="36"/>
        </w:rPr>
      </w:pPr>
      <w:r w:rsidRPr="00C4079A">
        <w:rPr>
          <w:rFonts w:ascii="宋体" w:eastAsia="宋体" w:hAnsi="宋体" w:cs="宋体"/>
          <w:b/>
          <w:bCs/>
          <w:color w:val="000000"/>
          <w:kern w:val="0"/>
          <w:sz w:val="36"/>
          <w:szCs w:val="36"/>
        </w:rPr>
        <w:t>同步互斥、信号量</w:t>
      </w:r>
    </w:p>
    <w:p w14:paraId="5FDF07C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信号量机制可以解决程序死循环的问题 </w:t>
      </w:r>
      <w:r w:rsidRPr="00C4079A">
        <w:rPr>
          <w:rFonts w:ascii="宋体" w:eastAsia="宋体" w:hAnsi="宋体" w:cs="宋体"/>
          <w:color w:val="F5222D"/>
          <w:kern w:val="0"/>
          <w:sz w:val="24"/>
          <w:szCs w:val="24"/>
        </w:rPr>
        <w:t>(2020年)</w:t>
      </w:r>
    </w:p>
    <w:p w14:paraId="0A3B66A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错误 </w:t>
      </w:r>
      <w:r w:rsidRPr="00C4079A">
        <w:rPr>
          <w:rFonts w:ascii="Segoe UI Emoji" w:eastAsia="宋体" w:hAnsi="Segoe UI Emoji" w:cs="Segoe UI Emoji"/>
          <w:color w:val="722ED1"/>
          <w:kern w:val="0"/>
          <w:sz w:val="24"/>
          <w:szCs w:val="24"/>
        </w:rPr>
        <w:t>❌</w:t>
      </w:r>
      <w:r w:rsidRPr="00C4079A">
        <w:rPr>
          <w:rFonts w:ascii="宋体" w:eastAsia="宋体" w:hAnsi="宋体" w:cs="宋体"/>
          <w:color w:val="722ED1"/>
          <w:kern w:val="0"/>
          <w:sz w:val="24"/>
          <w:szCs w:val="24"/>
        </w:rPr>
        <w:t>。</w:t>
      </w:r>
    </w:p>
    <w:p w14:paraId="23DE792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这里的死循环即死锁的意思。</w:t>
      </w:r>
    </w:p>
    <w:p w14:paraId="28D993A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信号量机制是用来解决程序间同步互斥的问题的，不能解决死锁的问题。</w:t>
      </w:r>
    </w:p>
    <w:p w14:paraId="3E0204A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要解决死锁，主要采取以下3个措施</w:t>
      </w:r>
    </w:p>
    <w:p w14:paraId="6E7A0B41" w14:textId="77777777" w:rsidR="00C4079A" w:rsidRPr="00C4079A" w:rsidRDefault="00C4079A" w:rsidP="00C4079A">
      <w:pPr>
        <w:widowControl/>
        <w:numPr>
          <w:ilvl w:val="0"/>
          <w:numId w:val="15"/>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死锁预防 - 破坏死锁的4个必要条件</w:t>
      </w:r>
    </w:p>
    <w:p w14:paraId="5B0EB579" w14:textId="77777777" w:rsidR="00C4079A" w:rsidRPr="00C4079A" w:rsidRDefault="00C4079A" w:rsidP="00C4079A">
      <w:pPr>
        <w:widowControl/>
        <w:numPr>
          <w:ilvl w:val="0"/>
          <w:numId w:val="15"/>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死锁避免 - 分配资源其检测其是否会可能导致产生死锁 - 如银行家算法</w:t>
      </w:r>
    </w:p>
    <w:p w14:paraId="5E54BC58" w14:textId="77777777" w:rsidR="00C4079A" w:rsidRPr="00C4079A" w:rsidRDefault="00C4079A" w:rsidP="00C4079A">
      <w:pPr>
        <w:widowControl/>
        <w:numPr>
          <w:ilvl w:val="0"/>
          <w:numId w:val="15"/>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死锁检测 - 定期调用死锁检测算法来搜索图中是否存在死锁</w:t>
      </w:r>
    </w:p>
    <w:p w14:paraId="73CA708E" w14:textId="74E4A1A5"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lastRenderedPageBreak/>
        <w:drawing>
          <wp:inline distT="0" distB="0" distL="0" distR="0" wp14:anchorId="749C6F7D" wp14:editId="121619B3">
            <wp:extent cx="4174490" cy="1638935"/>
            <wp:effectExtent l="0" t="0" r="0" b="0"/>
            <wp:docPr id="1747793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8H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4490" cy="1638935"/>
                    </a:xfrm>
                    <a:prstGeom prst="rect">
                      <a:avLst/>
                    </a:prstGeom>
                    <a:noFill/>
                    <a:ln>
                      <a:noFill/>
                    </a:ln>
                  </pic:spPr>
                </pic:pic>
              </a:graphicData>
            </a:graphic>
          </wp:inline>
        </w:drawing>
      </w:r>
    </w:p>
    <w:p w14:paraId="384CE9B4"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F5222D"/>
          <w:kern w:val="0"/>
          <w:sz w:val="24"/>
          <w:szCs w:val="24"/>
        </w:rPr>
        <w:t>(2019年)</w:t>
      </w:r>
    </w:p>
    <w:p w14:paraId="79AE6A71" w14:textId="2156C4A6"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306E0BFE" wp14:editId="06CDD450">
            <wp:extent cx="5274310" cy="1137920"/>
            <wp:effectExtent l="0" t="0" r="2540" b="5080"/>
            <wp:docPr id="11084372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Z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137920"/>
                    </a:xfrm>
                    <a:prstGeom prst="rect">
                      <a:avLst/>
                    </a:prstGeom>
                    <a:noFill/>
                    <a:ln>
                      <a:noFill/>
                    </a:ln>
                  </pic:spPr>
                </pic:pic>
              </a:graphicData>
            </a:graphic>
          </wp:inline>
        </w:drawing>
      </w:r>
    </w:p>
    <w:p w14:paraId="333658E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解答：信号量的P操作和V操作</w:t>
      </w:r>
    </w:p>
    <w:p w14:paraId="46FD667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[9] sem--                 [10] sem &lt; 0          </w:t>
      </w:r>
    </w:p>
    <w:p w14:paraId="0250C73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[11] sem++          [12] sem &lt;= 0 </w:t>
      </w:r>
    </w:p>
    <w:p w14:paraId="6FF63BC0" w14:textId="4A4B4485"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08CEDEC7" wp14:editId="100FD42C">
            <wp:extent cx="4197985" cy="2030730"/>
            <wp:effectExtent l="0" t="0" r="0" b="7620"/>
            <wp:docPr id="19430898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cg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7985" cy="2030730"/>
                    </a:xfrm>
                    <a:prstGeom prst="rect">
                      <a:avLst/>
                    </a:prstGeom>
                    <a:noFill/>
                    <a:ln>
                      <a:noFill/>
                    </a:ln>
                  </pic:spPr>
                </pic:pic>
              </a:graphicData>
            </a:graphic>
          </wp:inline>
        </w:drawing>
      </w:r>
    </w:p>
    <w:p w14:paraId="545F213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kern w:val="0"/>
          <w:sz w:val="24"/>
          <w:szCs w:val="24"/>
        </w:rPr>
        <w:t xml:space="preserve">哲学家就餐问题 </w:t>
      </w:r>
      <w:r w:rsidRPr="00C4079A">
        <w:rPr>
          <w:rFonts w:ascii="宋体" w:eastAsia="宋体" w:hAnsi="宋体" w:cs="宋体"/>
          <w:color w:val="F5222D"/>
          <w:kern w:val="0"/>
          <w:sz w:val="24"/>
          <w:szCs w:val="24"/>
        </w:rPr>
        <w:t>(2018年)</w:t>
      </w:r>
    </w:p>
    <w:p w14:paraId="608B5F67" w14:textId="481B44A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0345210F" wp14:editId="3A50C827">
            <wp:extent cx="3859530" cy="1941830"/>
            <wp:effectExtent l="0" t="0" r="7620" b="1270"/>
            <wp:docPr id="15306159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HCm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9530" cy="1941830"/>
                    </a:xfrm>
                    <a:prstGeom prst="rect">
                      <a:avLst/>
                    </a:prstGeom>
                    <a:noFill/>
                    <a:ln>
                      <a:noFill/>
                    </a:ln>
                  </pic:spPr>
                </pic:pic>
              </a:graphicData>
            </a:graphic>
          </wp:inline>
        </w:drawing>
      </w:r>
    </w:p>
    <w:p w14:paraId="5DD7D36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1）上述算法会不会死锁，如果会请举例 </w:t>
      </w:r>
    </w:p>
    <w:p w14:paraId="3BD4E55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2）算法是否允许两个哲学家同时进餐，若可以请举例</w:t>
      </w:r>
    </w:p>
    <w:p w14:paraId="716FF24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77777"/>
          <w:kern w:val="0"/>
          <w:sz w:val="24"/>
          <w:szCs w:val="24"/>
        </w:rPr>
        <w:lastRenderedPageBreak/>
        <w:t>两版回忆，一个贴的方案1，一个贴的方案2。考虑到第二问，应该更可能是方案二，这里都分析一下。</w:t>
      </w:r>
    </w:p>
    <w:p w14:paraId="6EAF8C2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方案1：</w:t>
      </w:r>
    </w:p>
    <w:p w14:paraId="5FA08AB5" w14:textId="59EA4D58"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0E11E8BC" wp14:editId="6611F4D4">
            <wp:extent cx="3408045" cy="1971040"/>
            <wp:effectExtent l="0" t="0" r="1905" b="0"/>
            <wp:docPr id="3399587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1ZZ"/>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8045" cy="1971040"/>
                    </a:xfrm>
                    <a:prstGeom prst="rect">
                      <a:avLst/>
                    </a:prstGeom>
                    <a:noFill/>
                    <a:ln>
                      <a:noFill/>
                    </a:ln>
                  </pic:spPr>
                </pic:pic>
              </a:graphicData>
            </a:graphic>
          </wp:inline>
        </w:drawing>
      </w:r>
    </w:p>
    <w:p w14:paraId="2CF63A2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方案2：只允许一人进餐，不允许两个哲学家同时进餐。</w:t>
      </w:r>
    </w:p>
    <w:p w14:paraId="7D22331F" w14:textId="2D64D85B"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601A352F" wp14:editId="7D8689E4">
            <wp:extent cx="3360420" cy="1911985"/>
            <wp:effectExtent l="0" t="0" r="0" b="0"/>
            <wp:docPr id="14287105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x2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60420" cy="1911985"/>
                    </a:xfrm>
                    <a:prstGeom prst="rect">
                      <a:avLst/>
                    </a:prstGeom>
                    <a:noFill/>
                    <a:ln>
                      <a:noFill/>
                    </a:ln>
                  </pic:spPr>
                </pic:pic>
              </a:graphicData>
            </a:graphic>
          </wp:inline>
        </w:drawing>
      </w:r>
    </w:p>
    <w:p w14:paraId="2410329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方案3：</w:t>
      </w:r>
    </w:p>
    <w:p w14:paraId="1C725860" w14:textId="2CAB4BA4"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68774874" wp14:editId="1FF8F3BD">
            <wp:extent cx="3895090" cy="2392680"/>
            <wp:effectExtent l="0" t="0" r="0" b="7620"/>
            <wp:docPr id="8980333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7VJ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95090" cy="2392680"/>
                    </a:xfrm>
                    <a:prstGeom prst="rect">
                      <a:avLst/>
                    </a:prstGeom>
                    <a:noFill/>
                    <a:ln>
                      <a:noFill/>
                    </a:ln>
                  </pic:spPr>
                </pic:pic>
              </a:graphicData>
            </a:graphic>
          </wp:inline>
        </w:drawing>
      </w:r>
    </w:p>
    <w:p w14:paraId="69B51C3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使用自旋锁不能保证进程按先来后到的顺序使用 cpu 资源 </w:t>
      </w:r>
      <w:r w:rsidRPr="00C4079A">
        <w:rPr>
          <w:rFonts w:ascii="宋体" w:eastAsia="宋体" w:hAnsi="宋体" w:cs="宋体"/>
          <w:color w:val="F5222D"/>
          <w:kern w:val="0"/>
          <w:sz w:val="24"/>
          <w:szCs w:val="24"/>
        </w:rPr>
        <w:t xml:space="preserve">(2018年) </w:t>
      </w:r>
    </w:p>
    <w:p w14:paraId="64082C7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289DC95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722ED1"/>
          <w:kern w:val="0"/>
          <w:sz w:val="24"/>
          <w:szCs w:val="24"/>
        </w:rPr>
        <w:t>自旋锁具有随机性</w:t>
      </w:r>
      <w:r w:rsidRPr="00C4079A">
        <w:rPr>
          <w:rFonts w:ascii="宋体" w:eastAsia="宋体" w:hAnsi="宋体" w:cs="宋体"/>
          <w:color w:val="722ED1"/>
          <w:kern w:val="0"/>
          <w:sz w:val="24"/>
          <w:szCs w:val="24"/>
        </w:rPr>
        <w:t>。自旋锁需要占用CPU随时随地去查，有可能临界区的使用者退出时它刚改完，下一个进入者是谁去查，那它就能进去，如果说运气不好（正好是这个资源变成有效）老是被人抢先查过，就没法按照等待的顺序进行。</w:t>
      </w:r>
    </w:p>
    <w:p w14:paraId="4840C8DF" w14:textId="14A8FE13"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lastRenderedPageBreak/>
        <w:drawing>
          <wp:inline distT="0" distB="0" distL="0" distR="0" wp14:anchorId="43237810" wp14:editId="27EB9B13">
            <wp:extent cx="4132580" cy="2060575"/>
            <wp:effectExtent l="0" t="0" r="1270" b="0"/>
            <wp:docPr id="5557911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I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2580" cy="2060575"/>
                    </a:xfrm>
                    <a:prstGeom prst="rect">
                      <a:avLst/>
                    </a:prstGeom>
                    <a:noFill/>
                    <a:ln>
                      <a:noFill/>
                    </a:ln>
                  </pic:spPr>
                </pic:pic>
              </a:graphicData>
            </a:graphic>
          </wp:inline>
        </w:drawing>
      </w:r>
    </w:p>
    <w:p w14:paraId="7866DF6F" w14:textId="77777777" w:rsidR="00C4079A" w:rsidRPr="00C4079A" w:rsidRDefault="00C4079A" w:rsidP="00C4079A">
      <w:pPr>
        <w:widowControl/>
        <w:spacing w:before="315" w:after="75" w:line="480" w:lineRule="atLeast"/>
        <w:jc w:val="left"/>
        <w:outlineLvl w:val="1"/>
        <w:rPr>
          <w:rFonts w:ascii="宋体" w:eastAsia="宋体" w:hAnsi="宋体" w:cs="宋体"/>
          <w:b/>
          <w:bCs/>
          <w:kern w:val="0"/>
          <w:sz w:val="36"/>
          <w:szCs w:val="36"/>
        </w:rPr>
      </w:pPr>
      <w:r w:rsidRPr="00C4079A">
        <w:rPr>
          <w:rFonts w:ascii="宋体" w:eastAsia="宋体" w:hAnsi="宋体" w:cs="宋体"/>
          <w:b/>
          <w:bCs/>
          <w:color w:val="000000"/>
          <w:kern w:val="0"/>
          <w:sz w:val="36"/>
          <w:szCs w:val="36"/>
        </w:rPr>
        <w:t>调度算法</w:t>
      </w:r>
    </w:p>
    <w:p w14:paraId="1D96B00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SJF调度算法可能出现饥饿现象</w:t>
      </w:r>
      <w:r w:rsidRPr="00C4079A">
        <w:rPr>
          <w:rFonts w:ascii="宋体" w:eastAsia="宋体" w:hAnsi="宋体" w:cs="宋体"/>
          <w:kern w:val="0"/>
          <w:sz w:val="24"/>
          <w:szCs w:val="24"/>
        </w:rPr>
        <w:t xml:space="preserve"> </w:t>
      </w:r>
      <w:r w:rsidRPr="00C4079A">
        <w:rPr>
          <w:rFonts w:ascii="宋体" w:eastAsia="宋体" w:hAnsi="宋体" w:cs="宋体"/>
          <w:color w:val="F5222D"/>
          <w:kern w:val="0"/>
          <w:sz w:val="24"/>
          <w:szCs w:val="24"/>
        </w:rPr>
        <w:t>(2020年)</w:t>
      </w:r>
    </w:p>
    <w:p w14:paraId="38EB6BA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3A8EF76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SJF调度算法即是</w:t>
      </w:r>
      <w:r w:rsidRPr="00C4079A">
        <w:rPr>
          <w:rFonts w:ascii="宋体" w:eastAsia="宋体" w:hAnsi="宋体" w:cs="宋体"/>
          <w:color w:val="722ED1"/>
          <w:kern w:val="0"/>
          <w:sz w:val="24"/>
          <w:szCs w:val="24"/>
          <w:u w:val="single"/>
        </w:rPr>
        <w:t>短作业优先调度算法</w:t>
      </w:r>
      <w:r w:rsidRPr="00C4079A">
        <w:rPr>
          <w:rFonts w:ascii="宋体" w:eastAsia="宋体" w:hAnsi="宋体" w:cs="宋体"/>
          <w:color w:val="722ED1"/>
          <w:kern w:val="0"/>
          <w:sz w:val="24"/>
          <w:szCs w:val="24"/>
        </w:rPr>
        <w:t>。优先处理短的，会导致长作业饥饿。</w:t>
      </w:r>
    </w:p>
    <w:p w14:paraId="19B73584"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高响应比调度算法的分子是</w:t>
      </w:r>
      <w:r w:rsidRPr="00C4079A">
        <w:rPr>
          <w:rFonts w:ascii="宋体" w:eastAsia="宋体" w:hAnsi="宋体" w:cs="宋体"/>
          <w:color w:val="000000"/>
          <w:kern w:val="0"/>
          <w:sz w:val="24"/>
          <w:szCs w:val="24"/>
          <w:u w:val="single"/>
        </w:rPr>
        <w:t xml:space="preserve"> </w:t>
      </w:r>
      <w:r w:rsidRPr="00C4079A">
        <w:rPr>
          <w:rFonts w:ascii="宋体" w:eastAsia="宋体" w:hAnsi="宋体" w:cs="宋体"/>
          <w:color w:val="000000"/>
          <w:kern w:val="0"/>
          <w:sz w:val="24"/>
          <w:szCs w:val="24"/>
        </w:rPr>
        <w:t>，分母是</w:t>
      </w:r>
      <w:r w:rsidRPr="00C4079A">
        <w:rPr>
          <w:rFonts w:ascii="宋体" w:eastAsia="宋体" w:hAnsi="宋体" w:cs="宋体"/>
          <w:color w:val="000000"/>
          <w:kern w:val="0"/>
          <w:sz w:val="24"/>
          <w:szCs w:val="24"/>
          <w:u w:val="single"/>
        </w:rPr>
        <w:t xml:space="preserve"> </w:t>
      </w:r>
      <w:r w:rsidRPr="00C4079A">
        <w:rPr>
          <w:rFonts w:ascii="宋体" w:eastAsia="宋体" w:hAnsi="宋体" w:cs="宋体"/>
          <w:color w:val="000000"/>
          <w:kern w:val="0"/>
          <w:sz w:val="24"/>
          <w:szCs w:val="24"/>
        </w:rPr>
        <w:t xml:space="preserve">。 </w:t>
      </w:r>
      <w:r w:rsidRPr="00C4079A">
        <w:rPr>
          <w:rFonts w:ascii="宋体" w:eastAsia="宋体" w:hAnsi="宋体" w:cs="宋体"/>
          <w:color w:val="F5222D"/>
          <w:kern w:val="0"/>
          <w:sz w:val="24"/>
          <w:szCs w:val="24"/>
        </w:rPr>
        <w:t>(2018年)</w:t>
      </w:r>
    </w:p>
    <w:p w14:paraId="248CDAC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答：等待时间+执行时间 ； 执行时间</w:t>
      </w:r>
    </w:p>
    <w:p w14:paraId="4AB1C541" w14:textId="3C84DFF1"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42C1C332" wp14:editId="094BD05B">
            <wp:extent cx="4613275" cy="2268220"/>
            <wp:effectExtent l="0" t="0" r="0" b="0"/>
            <wp:docPr id="2393873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Mi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3275" cy="2268220"/>
                    </a:xfrm>
                    <a:prstGeom prst="rect">
                      <a:avLst/>
                    </a:prstGeom>
                    <a:noFill/>
                    <a:ln>
                      <a:noFill/>
                    </a:ln>
                  </pic:spPr>
                </pic:pic>
              </a:graphicData>
            </a:graphic>
          </wp:inline>
        </w:drawing>
      </w:r>
    </w:p>
    <w:p w14:paraId="20E93AF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优先级反置指的是</w:t>
      </w:r>
      <w:r w:rsidRPr="00C4079A">
        <w:rPr>
          <w:rFonts w:ascii="宋体" w:eastAsia="宋体" w:hAnsi="宋体" w:cs="宋体"/>
          <w:kern w:val="0"/>
          <w:sz w:val="24"/>
          <w:szCs w:val="24"/>
          <w:u w:val="single"/>
        </w:rPr>
        <w:t xml:space="preserve"> </w:t>
      </w:r>
      <w:r w:rsidRPr="00C4079A">
        <w:rPr>
          <w:rFonts w:ascii="宋体" w:eastAsia="宋体" w:hAnsi="宋体" w:cs="宋体"/>
          <w:color w:val="000000"/>
          <w:kern w:val="0"/>
          <w:sz w:val="24"/>
          <w:szCs w:val="24"/>
        </w:rPr>
        <w:t>抢占了</w:t>
      </w:r>
      <w:r w:rsidRPr="00C4079A">
        <w:rPr>
          <w:rFonts w:ascii="宋体" w:eastAsia="宋体" w:hAnsi="宋体" w:cs="宋体"/>
          <w:kern w:val="0"/>
          <w:sz w:val="24"/>
          <w:szCs w:val="24"/>
          <w:u w:val="single"/>
        </w:rPr>
        <w:t xml:space="preserve"> </w:t>
      </w:r>
      <w:r w:rsidRPr="00C4079A">
        <w:rPr>
          <w:rFonts w:ascii="宋体" w:eastAsia="宋体" w:hAnsi="宋体" w:cs="宋体"/>
          <w:color w:val="000000"/>
          <w:kern w:val="0"/>
          <w:sz w:val="24"/>
          <w:szCs w:val="24"/>
        </w:rPr>
        <w:t>的资源，</w:t>
      </w:r>
      <w:r w:rsidRPr="00C4079A">
        <w:rPr>
          <w:rFonts w:ascii="宋体" w:eastAsia="宋体" w:hAnsi="宋体" w:cs="宋体"/>
          <w:kern w:val="0"/>
          <w:sz w:val="24"/>
          <w:szCs w:val="24"/>
          <w:u w:val="single"/>
        </w:rPr>
        <w:t xml:space="preserve"> </w:t>
      </w:r>
      <w:r w:rsidRPr="00C4079A">
        <w:rPr>
          <w:rFonts w:ascii="宋体" w:eastAsia="宋体" w:hAnsi="宋体" w:cs="宋体"/>
          <w:color w:val="000000"/>
          <w:kern w:val="0"/>
          <w:sz w:val="24"/>
          <w:szCs w:val="24"/>
        </w:rPr>
        <w:t xml:space="preserve">时低优先级进程能动态改变优先级 </w:t>
      </w:r>
      <w:r w:rsidRPr="00C4079A">
        <w:rPr>
          <w:rFonts w:ascii="宋体" w:eastAsia="宋体" w:hAnsi="宋体" w:cs="宋体"/>
          <w:color w:val="F5222D"/>
          <w:kern w:val="0"/>
          <w:sz w:val="24"/>
          <w:szCs w:val="24"/>
        </w:rPr>
        <w:t>(2018年)</w:t>
      </w:r>
    </w:p>
    <w:p w14:paraId="2E87BBD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答：低优先级进程；高优先级进程；优先级继承</w:t>
      </w:r>
    </w:p>
    <w:p w14:paraId="283F1EF3" w14:textId="300BC8D9"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1E6A36A6" wp14:editId="23E1FF4C">
            <wp:extent cx="4304665" cy="949960"/>
            <wp:effectExtent l="0" t="0" r="635" b="2540"/>
            <wp:docPr id="2823631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Wk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4665" cy="949960"/>
                    </a:xfrm>
                    <a:prstGeom prst="rect">
                      <a:avLst/>
                    </a:prstGeom>
                    <a:noFill/>
                    <a:ln>
                      <a:noFill/>
                    </a:ln>
                  </pic:spPr>
                </pic:pic>
              </a:graphicData>
            </a:graphic>
          </wp:inline>
        </w:drawing>
      </w:r>
    </w:p>
    <w:p w14:paraId="189307F4" w14:textId="715E6DBC"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6BBF3DD7" wp14:editId="6C82CF7A">
            <wp:extent cx="4441190" cy="962025"/>
            <wp:effectExtent l="0" t="0" r="0" b="9525"/>
            <wp:docPr id="1158849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xq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1190" cy="962025"/>
                    </a:xfrm>
                    <a:prstGeom prst="rect">
                      <a:avLst/>
                    </a:prstGeom>
                    <a:noFill/>
                    <a:ln>
                      <a:noFill/>
                    </a:ln>
                  </pic:spPr>
                </pic:pic>
              </a:graphicData>
            </a:graphic>
          </wp:inline>
        </w:drawing>
      </w:r>
    </w:p>
    <w:p w14:paraId="5BA4CD8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lastRenderedPageBreak/>
        <w:t>填空：</w:t>
      </w:r>
      <w:r w:rsidRPr="00C4079A">
        <w:rPr>
          <w:rFonts w:ascii="宋体" w:eastAsia="宋体" w:hAnsi="宋体" w:cs="宋体"/>
          <w:color w:val="000000"/>
          <w:kern w:val="0"/>
          <w:sz w:val="24"/>
          <w:szCs w:val="24"/>
        </w:rPr>
        <w:t>stride调度算法中，进程分配时间和其优先级成反比，优先级越低进程上CPU运行的时间就会更长，用八位无符号数来表示进程A的运行时间有可能会溢出，但是当步长s ___[1] ___127时，只要做小小的技巧就仍可以正确判断时间，然后又引入进程B，a为A的stride，b为B的stride，当sign(a-b) __[2]___ 时说明A正在运行，此时a+s ___[3]___ 256，当sign(a+s-b)___ [4]_____ 0时，轮到B运行。</w:t>
      </w:r>
      <w:r w:rsidRPr="00C4079A">
        <w:rPr>
          <w:rFonts w:ascii="宋体" w:eastAsia="宋体" w:hAnsi="宋体" w:cs="宋体"/>
          <w:color w:val="F5222D"/>
          <w:kern w:val="0"/>
          <w:sz w:val="24"/>
          <w:szCs w:val="24"/>
        </w:rPr>
        <w:t>(2019年)</w:t>
      </w:r>
    </w:p>
    <w:p w14:paraId="5C6E264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解答：</w:t>
      </w:r>
    </w:p>
    <w:p w14:paraId="08BFA1B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当步长s ___&lt;=___127时，只要做小小的技巧就仍可以正确判断时间</w:t>
      </w:r>
    </w:p>
    <w:p w14:paraId="3AAC22E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最大步进S&lt;=有符号最大值=127。</w:t>
      </w:r>
    </w:p>
    <w:p w14:paraId="78C4CD7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77777"/>
          <w:kern w:val="0"/>
          <w:sz w:val="24"/>
          <w:szCs w:val="24"/>
        </w:rPr>
        <w:t>由于要保证</w:t>
      </w:r>
      <w:r w:rsidRPr="00C4079A">
        <w:rPr>
          <w:rFonts w:ascii="Consolas" w:eastAsia="宋体" w:hAnsi="Consolas" w:cs="宋体"/>
          <w:color w:val="777777"/>
          <w:kern w:val="0"/>
          <w:sz w:val="24"/>
          <w:szCs w:val="24"/>
        </w:rPr>
        <w:t>sign(a+s-b)</w:t>
      </w:r>
      <w:r w:rsidRPr="00C4079A">
        <w:rPr>
          <w:rFonts w:ascii="宋体" w:eastAsia="宋体" w:hAnsi="宋体" w:cs="宋体"/>
          <w:color w:val="777777"/>
          <w:kern w:val="0"/>
          <w:sz w:val="24"/>
          <w:szCs w:val="24"/>
        </w:rPr>
        <w:t>的结果正确，其实就是保证</w:t>
      </w:r>
      <w:r w:rsidRPr="00C4079A">
        <w:rPr>
          <w:rFonts w:ascii="Consolas" w:eastAsia="宋体" w:hAnsi="Consolas" w:cs="宋体"/>
          <w:color w:val="777777"/>
          <w:kern w:val="0"/>
          <w:sz w:val="24"/>
          <w:szCs w:val="24"/>
        </w:rPr>
        <w:t>a+s-b</w:t>
      </w:r>
      <w:r w:rsidRPr="00C4079A">
        <w:rPr>
          <w:rFonts w:ascii="宋体" w:eastAsia="宋体" w:hAnsi="宋体" w:cs="宋体"/>
          <w:color w:val="777777"/>
          <w:kern w:val="0"/>
          <w:sz w:val="24"/>
          <w:szCs w:val="24"/>
        </w:rPr>
        <w:t>作为有符号数不会溢出，即</w:t>
      </w:r>
      <w:r w:rsidRPr="00C4079A">
        <w:rPr>
          <w:rFonts w:ascii="Consolas" w:eastAsia="宋体" w:hAnsi="Consolas" w:cs="宋体"/>
          <w:color w:val="777777"/>
          <w:kern w:val="0"/>
          <w:sz w:val="24"/>
          <w:szCs w:val="24"/>
        </w:rPr>
        <w:t>a+s-b&lt;=127</w:t>
      </w:r>
      <w:r w:rsidRPr="00C4079A">
        <w:rPr>
          <w:rFonts w:ascii="宋体" w:eastAsia="宋体" w:hAnsi="宋体" w:cs="宋体"/>
          <w:color w:val="777777"/>
          <w:kern w:val="0"/>
          <w:sz w:val="24"/>
          <w:szCs w:val="24"/>
        </w:rPr>
        <w:t>。又由于</w:t>
      </w:r>
      <w:r w:rsidRPr="00C4079A">
        <w:rPr>
          <w:rFonts w:ascii="Consolas" w:eastAsia="宋体" w:hAnsi="Consolas" w:cs="宋体"/>
          <w:color w:val="777777"/>
          <w:kern w:val="0"/>
          <w:sz w:val="24"/>
          <w:szCs w:val="24"/>
        </w:rPr>
        <w:t>sign(a+s-b)</w:t>
      </w:r>
      <w:r w:rsidRPr="00C4079A">
        <w:rPr>
          <w:rFonts w:ascii="宋体" w:eastAsia="宋体" w:hAnsi="宋体" w:cs="宋体"/>
          <w:color w:val="777777"/>
          <w:kern w:val="0"/>
          <w:sz w:val="24"/>
          <w:szCs w:val="24"/>
        </w:rPr>
        <w:t>只可能出现在A被调度之后，即意味着</w:t>
      </w:r>
      <w:r w:rsidRPr="00C4079A">
        <w:rPr>
          <w:rFonts w:ascii="Consolas" w:eastAsia="宋体" w:hAnsi="Consolas" w:cs="宋体"/>
          <w:color w:val="777777"/>
          <w:kern w:val="0"/>
          <w:sz w:val="24"/>
          <w:szCs w:val="24"/>
        </w:rPr>
        <w:t>a&lt;=b</w:t>
      </w:r>
      <w:r w:rsidRPr="00C4079A">
        <w:rPr>
          <w:rFonts w:ascii="宋体" w:eastAsia="宋体" w:hAnsi="宋体" w:cs="宋体"/>
          <w:color w:val="777777"/>
          <w:kern w:val="0"/>
          <w:sz w:val="24"/>
          <w:szCs w:val="24"/>
        </w:rPr>
        <w:t>，故</w:t>
      </w:r>
      <w:r w:rsidRPr="00C4079A">
        <w:rPr>
          <w:rFonts w:ascii="Consolas" w:eastAsia="宋体" w:hAnsi="Consolas" w:cs="宋体"/>
          <w:color w:val="777777"/>
          <w:kern w:val="0"/>
          <w:sz w:val="24"/>
          <w:szCs w:val="24"/>
        </w:rPr>
        <w:t>a+s-b&lt;=s+0=s&lt;=127</w:t>
      </w:r>
      <w:r w:rsidRPr="00C4079A">
        <w:rPr>
          <w:rFonts w:ascii="宋体" w:eastAsia="宋体" w:hAnsi="宋体" w:cs="宋体"/>
          <w:color w:val="777777"/>
          <w:kern w:val="0"/>
          <w:sz w:val="24"/>
          <w:szCs w:val="24"/>
        </w:rPr>
        <w:t>。</w:t>
      </w:r>
    </w:p>
    <w:p w14:paraId="310A3EB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sign(a-b) __&lt;= 0 ___ 时说明A正在运</w:t>
      </w:r>
      <w:r w:rsidRPr="00C4079A">
        <w:rPr>
          <w:rFonts w:ascii="微软雅黑" w:eastAsia="微软雅黑" w:hAnsi="微软雅黑" w:cs="微软雅黑"/>
          <w:color w:val="722ED1"/>
          <w:kern w:val="0"/>
          <w:sz w:val="24"/>
          <w:szCs w:val="24"/>
        </w:rPr>
        <w:t>⾏</w:t>
      </w:r>
    </w:p>
    <w:p w14:paraId="7115DF01" w14:textId="77777777" w:rsidR="00C4079A" w:rsidRPr="00C4079A" w:rsidRDefault="00C4079A" w:rsidP="00C4079A">
      <w:pPr>
        <w:widowControl/>
        <w:jc w:val="left"/>
        <w:rPr>
          <w:rFonts w:ascii="宋体" w:eastAsia="宋体" w:hAnsi="宋体" w:cs="宋体"/>
          <w:kern w:val="0"/>
          <w:sz w:val="24"/>
          <w:szCs w:val="24"/>
        </w:rPr>
      </w:pPr>
      <w:r w:rsidRPr="00C4079A">
        <w:rPr>
          <w:rFonts w:ascii="Consolas" w:eastAsia="宋体" w:hAnsi="Consolas" w:cs="宋体"/>
          <w:color w:val="777777"/>
          <w:kern w:val="0"/>
          <w:sz w:val="24"/>
          <w:szCs w:val="24"/>
        </w:rPr>
        <w:t>sign(a-b)&lt;=0</w:t>
      </w:r>
      <w:r w:rsidRPr="00C4079A">
        <w:rPr>
          <w:rFonts w:ascii="宋体" w:eastAsia="宋体" w:hAnsi="宋体" w:cs="宋体"/>
          <w:color w:val="777777"/>
          <w:kern w:val="0"/>
          <w:sz w:val="24"/>
          <w:szCs w:val="24"/>
        </w:rPr>
        <w:t xml:space="preserve"> 等价于 </w:t>
      </w:r>
      <w:r w:rsidRPr="00C4079A">
        <w:rPr>
          <w:rFonts w:ascii="Consolas" w:eastAsia="宋体" w:hAnsi="Consolas" w:cs="宋体"/>
          <w:color w:val="777777"/>
          <w:kern w:val="0"/>
          <w:sz w:val="24"/>
          <w:szCs w:val="24"/>
        </w:rPr>
        <w:t>a-b&lt;0</w:t>
      </w:r>
      <w:r w:rsidRPr="00C4079A">
        <w:rPr>
          <w:rFonts w:ascii="宋体" w:eastAsia="宋体" w:hAnsi="宋体" w:cs="宋体"/>
          <w:color w:val="777777"/>
          <w:kern w:val="0"/>
          <w:sz w:val="24"/>
          <w:szCs w:val="24"/>
        </w:rPr>
        <w:t xml:space="preserve"> 等价于 </w:t>
      </w:r>
      <w:r w:rsidRPr="00C4079A">
        <w:rPr>
          <w:rFonts w:ascii="Consolas" w:eastAsia="宋体" w:hAnsi="Consolas" w:cs="宋体"/>
          <w:color w:val="777777"/>
          <w:kern w:val="0"/>
          <w:sz w:val="24"/>
          <w:szCs w:val="24"/>
        </w:rPr>
        <w:t>a&lt;b</w:t>
      </w:r>
      <w:r w:rsidRPr="00C4079A">
        <w:rPr>
          <w:rFonts w:ascii="宋体" w:eastAsia="宋体" w:hAnsi="宋体" w:cs="宋体"/>
          <w:color w:val="777777"/>
          <w:kern w:val="0"/>
          <w:sz w:val="24"/>
          <w:szCs w:val="24"/>
        </w:rPr>
        <w:t xml:space="preserve"> 等价于 </w:t>
      </w:r>
      <w:r w:rsidRPr="00C4079A">
        <w:rPr>
          <w:rFonts w:ascii="Consolas" w:eastAsia="宋体" w:hAnsi="Consolas" w:cs="宋体"/>
          <w:color w:val="777777"/>
          <w:kern w:val="0"/>
          <w:sz w:val="24"/>
          <w:szCs w:val="24"/>
        </w:rPr>
        <w:t>A</w:t>
      </w:r>
      <w:r w:rsidRPr="00C4079A">
        <w:rPr>
          <w:rFonts w:ascii="Consolas" w:eastAsia="宋体" w:hAnsi="Consolas" w:cs="宋体"/>
          <w:color w:val="777777"/>
          <w:kern w:val="0"/>
          <w:sz w:val="24"/>
          <w:szCs w:val="24"/>
        </w:rPr>
        <w:t>优先</w:t>
      </w:r>
    </w:p>
    <w:p w14:paraId="6F191D5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此时a+s ____&lt;__ 256</w:t>
      </w:r>
    </w:p>
    <w:p w14:paraId="3187E66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77777"/>
          <w:kern w:val="0"/>
          <w:sz w:val="24"/>
          <w:szCs w:val="24"/>
        </w:rPr>
        <w:t>A正在运</w:t>
      </w:r>
      <w:r w:rsidRPr="00C4079A">
        <w:rPr>
          <w:rFonts w:ascii="微软雅黑" w:eastAsia="微软雅黑" w:hAnsi="微软雅黑" w:cs="微软雅黑" w:hint="eastAsia"/>
          <w:color w:val="777777"/>
          <w:kern w:val="0"/>
          <w:sz w:val="24"/>
          <w:szCs w:val="24"/>
        </w:rPr>
        <w:t>⾏</w:t>
      </w:r>
      <w:r w:rsidRPr="00C4079A">
        <w:rPr>
          <w:rFonts w:ascii="宋体" w:eastAsia="宋体" w:hAnsi="宋体" w:cs="宋体" w:hint="eastAsia"/>
          <w:color w:val="777777"/>
          <w:kern w:val="0"/>
          <w:sz w:val="24"/>
          <w:szCs w:val="24"/>
        </w:rPr>
        <w:t>时，</w:t>
      </w:r>
      <w:r w:rsidRPr="00C4079A">
        <w:rPr>
          <w:rFonts w:ascii="宋体" w:eastAsia="宋体" w:hAnsi="宋体" w:cs="宋体"/>
          <w:color w:val="777777"/>
          <w:kern w:val="0"/>
          <w:sz w:val="24"/>
          <w:szCs w:val="24"/>
        </w:rPr>
        <w:t>A的stride还没有溢出。</w:t>
      </w:r>
    </w:p>
    <w:p w14:paraId="459FD09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当sign(a+s-b)_____&gt;___ 0时，轮到B运</w:t>
      </w:r>
      <w:r w:rsidRPr="00C4079A">
        <w:rPr>
          <w:rFonts w:ascii="微软雅黑" w:eastAsia="微软雅黑" w:hAnsi="微软雅黑" w:cs="微软雅黑" w:hint="eastAsia"/>
          <w:color w:val="722ED1"/>
          <w:kern w:val="0"/>
          <w:sz w:val="24"/>
          <w:szCs w:val="24"/>
        </w:rPr>
        <w:t>⾏</w:t>
      </w:r>
      <w:r w:rsidRPr="00C4079A">
        <w:rPr>
          <w:rFonts w:ascii="宋体" w:eastAsia="宋体" w:hAnsi="宋体" w:cs="宋体" w:hint="eastAsia"/>
          <w:color w:val="722ED1"/>
          <w:kern w:val="0"/>
          <w:sz w:val="24"/>
          <w:szCs w:val="24"/>
        </w:rPr>
        <w:t>。</w:t>
      </w:r>
    </w:p>
    <w:p w14:paraId="1F13224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kern w:val="0"/>
          <w:sz w:val="24"/>
          <w:szCs w:val="24"/>
        </w:rPr>
        <w:t>A经过执行后的理论stride=a+s大于理论b的stride=b，则转为调度B。</w:t>
      </w:r>
    </w:p>
    <w:p w14:paraId="3C15DDD2" w14:textId="77777777" w:rsidR="00C4079A" w:rsidRPr="00C4079A" w:rsidRDefault="00C4079A" w:rsidP="00C4079A">
      <w:pPr>
        <w:widowControl/>
        <w:numPr>
          <w:ilvl w:val="0"/>
          <w:numId w:val="16"/>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kern w:val="0"/>
          <w:sz w:val="24"/>
          <w:szCs w:val="24"/>
        </w:rPr>
        <w:t>注意a+s-b的结果整体在计算过程中当作有符号数。比如，</w:t>
      </w:r>
      <w:r w:rsidRPr="00C4079A">
        <w:rPr>
          <w:rFonts w:ascii="Consolas" w:eastAsia="宋体" w:hAnsi="Consolas" w:cs="宋体"/>
          <w:kern w:val="0"/>
          <w:sz w:val="24"/>
          <w:szCs w:val="24"/>
        </w:rPr>
        <w:t>sign(254+2-255)=sign(1)&gt;0</w:t>
      </w:r>
      <w:r w:rsidRPr="00C4079A">
        <w:rPr>
          <w:rFonts w:ascii="宋体" w:eastAsia="宋体" w:hAnsi="宋体" w:cs="宋体"/>
          <w:kern w:val="0"/>
          <w:sz w:val="24"/>
          <w:szCs w:val="24"/>
        </w:rPr>
        <w:t>。</w:t>
      </w:r>
    </w:p>
    <w:p w14:paraId="2DEBA2B3" w14:textId="77777777" w:rsidR="00C4079A" w:rsidRPr="00C4079A" w:rsidRDefault="00C4079A" w:rsidP="00C4079A">
      <w:pPr>
        <w:widowControl/>
        <w:spacing w:before="315" w:after="75" w:line="480" w:lineRule="atLeast"/>
        <w:jc w:val="left"/>
        <w:outlineLvl w:val="1"/>
        <w:rPr>
          <w:rFonts w:ascii="宋体" w:eastAsia="宋体" w:hAnsi="宋体" w:cs="宋体"/>
          <w:b/>
          <w:bCs/>
          <w:kern w:val="0"/>
          <w:sz w:val="36"/>
          <w:szCs w:val="36"/>
        </w:rPr>
      </w:pPr>
      <w:r w:rsidRPr="00C4079A">
        <w:rPr>
          <w:rFonts w:ascii="宋体" w:eastAsia="宋体" w:hAnsi="宋体" w:cs="宋体"/>
          <w:b/>
          <w:bCs/>
          <w:kern w:val="0"/>
          <w:sz w:val="36"/>
          <w:szCs w:val="36"/>
        </w:rPr>
        <w:t>系统调用</w:t>
      </w:r>
    </w:p>
    <w:p w14:paraId="43CD659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kern w:val="0"/>
          <w:sz w:val="24"/>
          <w:szCs w:val="24"/>
        </w:rPr>
        <w:t xml:space="preserve">简答题 </w:t>
      </w:r>
    </w:p>
    <w:p w14:paraId="39BF7DB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1. 给出系统调用的四个分类，例如xx类完成xx的创建、撤销和退出 </w:t>
      </w:r>
      <w:r w:rsidRPr="00C4079A">
        <w:rPr>
          <w:rFonts w:ascii="宋体" w:eastAsia="宋体" w:hAnsi="宋体" w:cs="宋体"/>
          <w:color w:val="F5222D"/>
          <w:kern w:val="0"/>
          <w:sz w:val="24"/>
          <w:szCs w:val="24"/>
        </w:rPr>
        <w:t>（2020）</w:t>
      </w:r>
    </w:p>
    <w:p w14:paraId="0247AFB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答：fork()进程创建</w:t>
      </w:r>
    </w:p>
    <w:p w14:paraId="132D33E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exec()进程执行</w:t>
      </w:r>
    </w:p>
    <w:p w14:paraId="482D341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wait()用于父进程等待子进程的结束</w:t>
      </w:r>
    </w:p>
    <w:p w14:paraId="0934E51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exit()进程的有序终止</w:t>
      </w:r>
    </w:p>
    <w:p w14:paraId="4D44C7A5" w14:textId="15FDEE49"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lastRenderedPageBreak/>
        <w:drawing>
          <wp:inline distT="0" distB="0" distL="0" distR="0" wp14:anchorId="22B46282" wp14:editId="61AF1D25">
            <wp:extent cx="3069590" cy="2101850"/>
            <wp:effectExtent l="0" t="0" r="0" b="0"/>
            <wp:docPr id="15221880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vSN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9590" cy="2101850"/>
                    </a:xfrm>
                    <a:prstGeom prst="rect">
                      <a:avLst/>
                    </a:prstGeom>
                    <a:noFill/>
                    <a:ln>
                      <a:noFill/>
                    </a:ln>
                  </pic:spPr>
                </pic:pic>
              </a:graphicData>
            </a:graphic>
          </wp:inline>
        </w:drawing>
      </w:r>
    </w:p>
    <w:p w14:paraId="62ABD231" w14:textId="77777777" w:rsidR="00C4079A" w:rsidRPr="00C4079A" w:rsidRDefault="00C4079A" w:rsidP="00C4079A">
      <w:pPr>
        <w:widowControl/>
        <w:jc w:val="left"/>
        <w:rPr>
          <w:rFonts w:ascii="宋体" w:eastAsia="宋体" w:hAnsi="宋体" w:cs="宋体"/>
          <w:kern w:val="0"/>
          <w:sz w:val="24"/>
          <w:szCs w:val="24"/>
        </w:rPr>
      </w:pPr>
    </w:p>
    <w:p w14:paraId="74AB860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2. 给出getpid系统调用的执行过程</w:t>
      </w:r>
    </w:p>
    <w:p w14:paraId="7342A245" w14:textId="743CD610"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7D33E360" wp14:editId="4EAD9513">
            <wp:extent cx="5274310" cy="3843655"/>
            <wp:effectExtent l="0" t="0" r="2540" b="4445"/>
            <wp:docPr id="3255782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Ca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843655"/>
                    </a:xfrm>
                    <a:prstGeom prst="rect">
                      <a:avLst/>
                    </a:prstGeom>
                    <a:noFill/>
                    <a:ln>
                      <a:noFill/>
                    </a:ln>
                  </pic:spPr>
                </pic:pic>
              </a:graphicData>
            </a:graphic>
          </wp:inline>
        </w:drawing>
      </w:r>
    </w:p>
    <w:p w14:paraId="5E583384"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以上系统调用允许的最大参数个数为</w:t>
      </w:r>
      <w:r w:rsidRPr="00C4079A">
        <w:rPr>
          <w:rFonts w:ascii="宋体" w:eastAsia="宋体" w:hAnsi="宋体" w:cs="宋体"/>
          <w:color w:val="000000"/>
          <w:kern w:val="0"/>
          <w:sz w:val="24"/>
          <w:szCs w:val="24"/>
          <w:u w:val="single"/>
        </w:rPr>
        <w:t xml:space="preserve"> </w:t>
      </w:r>
      <w:r w:rsidRPr="00C4079A">
        <w:rPr>
          <w:rFonts w:ascii="宋体" w:eastAsia="宋体" w:hAnsi="宋体" w:cs="宋体"/>
          <w:color w:val="000000"/>
          <w:kern w:val="0"/>
          <w:sz w:val="24"/>
          <w:szCs w:val="24"/>
        </w:rPr>
        <w:t>， 其中num是</w:t>
      </w:r>
      <w:r w:rsidRPr="00C4079A">
        <w:rPr>
          <w:rFonts w:ascii="宋体" w:eastAsia="宋体" w:hAnsi="宋体" w:cs="宋体"/>
          <w:color w:val="000000"/>
          <w:kern w:val="0"/>
          <w:sz w:val="24"/>
          <w:szCs w:val="24"/>
          <w:u w:val="single"/>
        </w:rPr>
        <w:t xml:space="preserve"> </w:t>
      </w:r>
      <w:r w:rsidRPr="00C4079A">
        <w:rPr>
          <w:rFonts w:ascii="宋体" w:eastAsia="宋体" w:hAnsi="宋体" w:cs="宋体"/>
          <w:color w:val="000000"/>
          <w:kern w:val="0"/>
          <w:sz w:val="24"/>
          <w:szCs w:val="24"/>
        </w:rPr>
        <w:t>，edx和ecx存储的分别是第几个参数，系统调用的返回值存放在_____。</w:t>
      </w:r>
    </w:p>
    <w:p w14:paraId="78BD31E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答：6个，num是</w:t>
      </w:r>
      <w:r w:rsidRPr="00C4079A">
        <w:rPr>
          <w:rFonts w:ascii="宋体" w:eastAsia="宋体" w:hAnsi="宋体" w:cs="宋体"/>
          <w:color w:val="722ED1"/>
          <w:kern w:val="0"/>
          <w:sz w:val="24"/>
          <w:szCs w:val="24"/>
          <w:u w:val="single"/>
        </w:rPr>
        <w:t>系统调用号</w:t>
      </w:r>
      <w:r w:rsidRPr="00C4079A">
        <w:rPr>
          <w:rFonts w:ascii="宋体" w:eastAsia="宋体" w:hAnsi="宋体" w:cs="宋体"/>
          <w:color w:val="722ED1"/>
          <w:kern w:val="0"/>
          <w:sz w:val="24"/>
          <w:szCs w:val="24"/>
        </w:rPr>
        <w:t>，eax存储的是第一个参数，edx存储的是第2个参数，ecx存储的是第3个参数，系统调用返回值存放在eax。</w:t>
      </w:r>
    </w:p>
    <w:p w14:paraId="0D3175A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来自 【ucore实验指导书-Lab5-用户进程管理-系统调用实现 P255】</w:t>
      </w:r>
    </w:p>
    <w:p w14:paraId="3D7AE9EC" w14:textId="14740E11"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lastRenderedPageBreak/>
        <w:drawing>
          <wp:inline distT="0" distB="0" distL="0" distR="0" wp14:anchorId="4AA6C506" wp14:editId="0143788B">
            <wp:extent cx="5274310" cy="2601595"/>
            <wp:effectExtent l="0" t="0" r="2540" b="8255"/>
            <wp:docPr id="8289533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yY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01595"/>
                    </a:xfrm>
                    <a:prstGeom prst="rect">
                      <a:avLst/>
                    </a:prstGeom>
                    <a:noFill/>
                    <a:ln>
                      <a:noFill/>
                    </a:ln>
                  </pic:spPr>
                </pic:pic>
              </a:graphicData>
            </a:graphic>
          </wp:inline>
        </w:drawing>
      </w:r>
    </w:p>
    <w:p w14:paraId="2F6CD84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GCC扩展内联汇编的基本格式：</w:t>
      </w:r>
    </w:p>
    <w:p w14:paraId="7DB2EC71" w14:textId="2B6DAF9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7AE1476D" wp14:editId="12DC6079">
            <wp:extent cx="5274310" cy="1176020"/>
            <wp:effectExtent l="0" t="0" r="2540" b="5080"/>
            <wp:docPr id="10261802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y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176020"/>
                    </a:xfrm>
                    <a:prstGeom prst="rect">
                      <a:avLst/>
                    </a:prstGeom>
                    <a:noFill/>
                    <a:ln>
                      <a:noFill/>
                    </a:ln>
                  </pic:spPr>
                </pic:pic>
              </a:graphicData>
            </a:graphic>
          </wp:inline>
        </w:drawing>
      </w:r>
    </w:p>
    <w:p w14:paraId="5425AF86" w14:textId="77777777" w:rsidR="00C4079A" w:rsidRPr="00C4079A" w:rsidRDefault="00C4079A" w:rsidP="00C4079A">
      <w:pPr>
        <w:widowControl/>
        <w:spacing w:before="390" w:after="150" w:line="540" w:lineRule="atLeast"/>
        <w:jc w:val="left"/>
        <w:outlineLvl w:val="0"/>
        <w:rPr>
          <w:rFonts w:ascii="宋体" w:eastAsia="宋体" w:hAnsi="宋体" w:cs="宋体"/>
          <w:b/>
          <w:bCs/>
          <w:kern w:val="36"/>
          <w:sz w:val="42"/>
          <w:szCs w:val="42"/>
        </w:rPr>
      </w:pPr>
      <w:r w:rsidRPr="00C4079A">
        <w:rPr>
          <w:rFonts w:ascii="宋体" w:eastAsia="宋体" w:hAnsi="宋体" w:cs="宋体"/>
          <w:b/>
          <w:bCs/>
          <w:kern w:val="36"/>
          <w:sz w:val="42"/>
          <w:szCs w:val="42"/>
        </w:rPr>
        <w:t>文件系统</w:t>
      </w:r>
    </w:p>
    <w:p w14:paraId="44CB86E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删除一个文件，该文件的所在的当前目录将改变。</w:t>
      </w:r>
      <w:r w:rsidRPr="00C4079A">
        <w:rPr>
          <w:rFonts w:ascii="宋体" w:eastAsia="宋体" w:hAnsi="宋体" w:cs="宋体"/>
          <w:kern w:val="0"/>
          <w:sz w:val="24"/>
          <w:szCs w:val="24"/>
        </w:rPr>
        <w:t xml:space="preserve"> </w:t>
      </w:r>
      <w:r w:rsidRPr="00C4079A">
        <w:rPr>
          <w:rFonts w:ascii="宋体" w:eastAsia="宋体" w:hAnsi="宋体" w:cs="宋体"/>
          <w:color w:val="F5222D"/>
          <w:kern w:val="0"/>
          <w:sz w:val="24"/>
          <w:szCs w:val="24"/>
        </w:rPr>
        <w:t>(2020年)</w:t>
      </w:r>
    </w:p>
    <w:p w14:paraId="4F0393A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错误 </w:t>
      </w:r>
      <w:r w:rsidRPr="00C4079A">
        <w:rPr>
          <w:rFonts w:ascii="Segoe UI Emoji" w:eastAsia="宋体" w:hAnsi="Segoe UI Emoji" w:cs="Segoe UI Emoji"/>
          <w:color w:val="722ED1"/>
          <w:kern w:val="0"/>
          <w:sz w:val="24"/>
          <w:szCs w:val="24"/>
        </w:rPr>
        <w:t>❌</w:t>
      </w:r>
    </w:p>
    <w:p w14:paraId="5745376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删除一个文件，文件所在的当前目录还在。</w:t>
      </w:r>
    </w:p>
    <w:p w14:paraId="156C39CD"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PCB中的当前工作目录可以加速文件的查找。</w:t>
      </w:r>
      <w:r w:rsidRPr="00C4079A">
        <w:rPr>
          <w:rFonts w:ascii="宋体" w:eastAsia="宋体" w:hAnsi="宋体" w:cs="宋体"/>
          <w:kern w:val="0"/>
          <w:sz w:val="24"/>
          <w:szCs w:val="24"/>
        </w:rPr>
        <w:t xml:space="preserve"> </w:t>
      </w:r>
      <w:r w:rsidRPr="00C4079A">
        <w:rPr>
          <w:rFonts w:ascii="宋体" w:eastAsia="宋体" w:hAnsi="宋体" w:cs="宋体"/>
          <w:color w:val="F5222D"/>
          <w:kern w:val="0"/>
          <w:sz w:val="24"/>
          <w:szCs w:val="24"/>
        </w:rPr>
        <w:t>(2020年)</w:t>
      </w:r>
    </w:p>
    <w:p w14:paraId="73F221D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2B095A6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从当前目录开始查找比从根目录查找快多了。</w:t>
      </w:r>
    </w:p>
    <w:p w14:paraId="20DDC98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kern w:val="0"/>
          <w:sz w:val="24"/>
          <w:szCs w:val="24"/>
        </w:rPr>
        <w:t xml:space="preserve">设文件F1的当前引用计数值为1，先建立文件F1的符号链接（软链接）文件F2，在建立文件F1的硬链接F3，然后删除文件F1。此时，文件F2和文件F3的引用计数分别是（ ）。 </w:t>
      </w:r>
      <w:r w:rsidRPr="00C4079A">
        <w:rPr>
          <w:rFonts w:ascii="宋体" w:eastAsia="宋体" w:hAnsi="宋体" w:cs="宋体"/>
          <w:color w:val="F5222D"/>
          <w:kern w:val="0"/>
          <w:sz w:val="24"/>
          <w:szCs w:val="24"/>
        </w:rPr>
        <w:t>(2020年)</w:t>
      </w:r>
    </w:p>
    <w:p w14:paraId="77883A85"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答：F2的引用计数为1，F3的引用计数也为1</w:t>
      </w:r>
    </w:p>
    <w:p w14:paraId="4039E64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在本题中，当建立F2时，F1和F2的引用计数值都为1。当再建立F3时，F1和F3的引用计数值就都变成了2。当后来删除F1时，F3的引用计数值为2-1=1。F2的引用计数值仍然保持不变。</w:t>
      </w:r>
    </w:p>
    <w:p w14:paraId="0844AD55" w14:textId="4DAFED2C"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lastRenderedPageBreak/>
        <w:drawing>
          <wp:inline distT="0" distB="0" distL="0" distR="0" wp14:anchorId="2F7E0F0B" wp14:editId="598E9326">
            <wp:extent cx="5274310" cy="2058670"/>
            <wp:effectExtent l="0" t="0" r="2540" b="0"/>
            <wp:docPr id="2162327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9j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058670"/>
                    </a:xfrm>
                    <a:prstGeom prst="rect">
                      <a:avLst/>
                    </a:prstGeom>
                    <a:noFill/>
                    <a:ln>
                      <a:noFill/>
                    </a:ln>
                  </pic:spPr>
                </pic:pic>
              </a:graphicData>
            </a:graphic>
          </wp:inline>
        </w:drawing>
      </w:r>
    </w:p>
    <w:p w14:paraId="4DBA407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F5222D"/>
          <w:kern w:val="0"/>
          <w:sz w:val="24"/>
          <w:szCs w:val="24"/>
        </w:rPr>
        <w:t>本题出现在 《清华 操作系统-20120618-期末》</w:t>
      </w:r>
    </w:p>
    <w:p w14:paraId="7D46E91E" w14:textId="793745D6"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1213E8F3" wp14:editId="650B2FD7">
            <wp:extent cx="5274310" cy="447675"/>
            <wp:effectExtent l="0" t="0" r="2540" b="9525"/>
            <wp:docPr id="12486204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W7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47675"/>
                    </a:xfrm>
                    <a:prstGeom prst="rect">
                      <a:avLst/>
                    </a:prstGeom>
                    <a:noFill/>
                    <a:ln>
                      <a:noFill/>
                    </a:ln>
                  </pic:spPr>
                </pic:pic>
              </a:graphicData>
            </a:graphic>
          </wp:inline>
        </w:drawing>
      </w:r>
    </w:p>
    <w:p w14:paraId="246A1B5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A是计数为1的文件，创建A的硬链接B，再创建A的软连接C，在创建B的硬链D，B计数 [14] , D计数 [15] 。 </w:t>
      </w:r>
      <w:r w:rsidRPr="00C4079A">
        <w:rPr>
          <w:rFonts w:ascii="宋体" w:eastAsia="宋体" w:hAnsi="宋体" w:cs="宋体"/>
          <w:color w:val="F5222D"/>
          <w:kern w:val="0"/>
          <w:sz w:val="24"/>
          <w:szCs w:val="24"/>
        </w:rPr>
        <w:t>(2019年)</w:t>
      </w:r>
    </w:p>
    <w:p w14:paraId="15A77A6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答：B计数为3，D计数为3</w:t>
      </w:r>
    </w:p>
    <w:p w14:paraId="550F71D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A的计数为3，B计数为3，C计数为1，D计数为3</w:t>
      </w:r>
    </w:p>
    <w:p w14:paraId="4C8E6C2A" w14:textId="77777777" w:rsidR="00C4079A" w:rsidRPr="00C4079A" w:rsidRDefault="00C4079A" w:rsidP="00C4079A">
      <w:pPr>
        <w:widowControl/>
        <w:jc w:val="left"/>
        <w:rPr>
          <w:rFonts w:ascii="宋体" w:eastAsia="宋体" w:hAnsi="宋体" w:cs="宋体"/>
          <w:kern w:val="0"/>
          <w:sz w:val="24"/>
          <w:szCs w:val="24"/>
        </w:rPr>
      </w:pPr>
    </w:p>
    <w:p w14:paraId="0ED8702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UNIX索引结构存放的位置是（ ）</w:t>
      </w:r>
      <w:r w:rsidRPr="00C4079A">
        <w:rPr>
          <w:rFonts w:ascii="宋体" w:eastAsia="宋体" w:hAnsi="宋体" w:cs="宋体"/>
          <w:kern w:val="0"/>
          <w:sz w:val="24"/>
          <w:szCs w:val="24"/>
        </w:rPr>
        <w:t xml:space="preserve"> </w:t>
      </w:r>
      <w:r w:rsidRPr="00C4079A">
        <w:rPr>
          <w:rFonts w:ascii="宋体" w:eastAsia="宋体" w:hAnsi="宋体" w:cs="宋体"/>
          <w:color w:val="F5222D"/>
          <w:kern w:val="0"/>
          <w:sz w:val="24"/>
          <w:szCs w:val="24"/>
        </w:rPr>
        <w:t>(2020年)</w:t>
      </w:r>
    </w:p>
    <w:p w14:paraId="205393C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A. 超级块                 B. 索引节点                         C.                         D. </w:t>
      </w:r>
    </w:p>
    <w:p w14:paraId="41586287"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应该选B。</w:t>
      </w:r>
    </w:p>
    <w:p w14:paraId="76C8A1D7" w14:textId="49094513"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20DC5E7D" wp14:editId="59FFE537">
            <wp:extent cx="4084955" cy="659130"/>
            <wp:effectExtent l="0" t="0" r="0" b="7620"/>
            <wp:docPr id="6576510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2S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84955" cy="659130"/>
                    </a:xfrm>
                    <a:prstGeom prst="rect">
                      <a:avLst/>
                    </a:prstGeom>
                    <a:noFill/>
                    <a:ln>
                      <a:noFill/>
                    </a:ln>
                  </pic:spPr>
                </pic:pic>
              </a:graphicData>
            </a:graphic>
          </wp:inline>
        </w:drawing>
      </w:r>
    </w:p>
    <w:p w14:paraId="09F5BC48" w14:textId="2300D840"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41219B54" wp14:editId="2EFFB649">
            <wp:extent cx="5274310" cy="1991360"/>
            <wp:effectExtent l="0" t="0" r="2540" b="8890"/>
            <wp:docPr id="1791645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JT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991360"/>
                    </a:xfrm>
                    <a:prstGeom prst="rect">
                      <a:avLst/>
                    </a:prstGeom>
                    <a:noFill/>
                    <a:ln>
                      <a:noFill/>
                    </a:ln>
                  </pic:spPr>
                </pic:pic>
              </a:graphicData>
            </a:graphic>
          </wp:inline>
        </w:drawing>
      </w:r>
    </w:p>
    <w:p w14:paraId="3344BD58" w14:textId="77777777" w:rsidR="00C4079A" w:rsidRPr="00C4079A" w:rsidRDefault="00C4079A" w:rsidP="00C4079A">
      <w:pPr>
        <w:widowControl/>
        <w:jc w:val="left"/>
        <w:rPr>
          <w:rFonts w:ascii="宋体" w:eastAsia="宋体" w:hAnsi="宋体" w:cs="宋体"/>
          <w:kern w:val="0"/>
          <w:sz w:val="24"/>
          <w:szCs w:val="24"/>
        </w:rPr>
      </w:pPr>
    </w:p>
    <w:p w14:paraId="6F20B2B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以下哪种磁盘阵列存取速度快（ ） </w:t>
      </w:r>
      <w:r w:rsidRPr="00C4079A">
        <w:rPr>
          <w:rFonts w:ascii="宋体" w:eastAsia="宋体" w:hAnsi="宋体" w:cs="宋体"/>
          <w:color w:val="F5222D"/>
          <w:kern w:val="0"/>
          <w:sz w:val="24"/>
          <w:szCs w:val="24"/>
        </w:rPr>
        <w:t>(2017年)</w:t>
      </w:r>
    </w:p>
    <w:p w14:paraId="5475A10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A.RAID0 </w:t>
      </w:r>
    </w:p>
    <w:p w14:paraId="3FAE5A96"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B.RAID1 </w:t>
      </w:r>
    </w:p>
    <w:p w14:paraId="1ED6015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lastRenderedPageBreak/>
        <w:t xml:space="preserve">C.RAID4 </w:t>
      </w:r>
    </w:p>
    <w:p w14:paraId="12FD253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D.RAID5 </w:t>
      </w:r>
    </w:p>
    <w:p w14:paraId="14898FF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选A</w:t>
      </w:r>
    </w:p>
    <w:p w14:paraId="7C63C5AC"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F5222D"/>
          <w:kern w:val="0"/>
          <w:sz w:val="24"/>
          <w:szCs w:val="24"/>
        </w:rPr>
        <w:t>组成原理2019年的真题</w:t>
      </w:r>
    </w:p>
    <w:p w14:paraId="1AA34F5F"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kern w:val="0"/>
          <w:sz w:val="24"/>
          <w:szCs w:val="24"/>
        </w:rPr>
        <w:t>下列哪</w:t>
      </w:r>
      <w:r w:rsidRPr="00C4079A">
        <w:rPr>
          <w:rFonts w:ascii="微软雅黑" w:eastAsia="微软雅黑" w:hAnsi="微软雅黑" w:cs="微软雅黑" w:hint="eastAsia"/>
          <w:kern w:val="0"/>
          <w:sz w:val="24"/>
          <w:szCs w:val="24"/>
        </w:rPr>
        <w:t>⼀</w:t>
      </w:r>
      <w:r w:rsidRPr="00C4079A">
        <w:rPr>
          <w:rFonts w:ascii="宋体" w:eastAsia="宋体" w:hAnsi="宋体" w:cs="宋体" w:hint="eastAsia"/>
          <w:kern w:val="0"/>
          <w:sz w:val="24"/>
          <w:szCs w:val="24"/>
        </w:rPr>
        <w:t>项没有容错能</w:t>
      </w:r>
      <w:r w:rsidRPr="00C4079A">
        <w:rPr>
          <w:rFonts w:ascii="微软雅黑" w:eastAsia="微软雅黑" w:hAnsi="微软雅黑" w:cs="微软雅黑" w:hint="eastAsia"/>
          <w:kern w:val="0"/>
          <w:sz w:val="24"/>
          <w:szCs w:val="24"/>
        </w:rPr>
        <w:t>⼒</w:t>
      </w:r>
      <w:r w:rsidRPr="00C4079A">
        <w:rPr>
          <w:rFonts w:ascii="宋体" w:eastAsia="宋体" w:hAnsi="宋体" w:cs="宋体"/>
          <w:kern w:val="0"/>
          <w:sz w:val="24"/>
          <w:szCs w:val="24"/>
        </w:rPr>
        <w:t xml:space="preserve"> A. RAID0     B. RAID1     C. RAID5     D. RAID6</w:t>
      </w:r>
    </w:p>
    <w:p w14:paraId="0628BAF8"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kern w:val="0"/>
          <w:sz w:val="24"/>
          <w:szCs w:val="24"/>
        </w:rPr>
        <w:t>选A ，RAID0只是增加了访问带宽，没有容错能力，而RAID1有一个镜像磁盘，RAID5，RAID6都是带校验的。</w:t>
      </w:r>
    </w:p>
    <w:p w14:paraId="63996C32"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F5222D"/>
          <w:kern w:val="0"/>
          <w:sz w:val="24"/>
          <w:szCs w:val="24"/>
        </w:rPr>
        <w:t>组成原理2018年的真题</w:t>
      </w:r>
    </w:p>
    <w:p w14:paraId="0FD8AB8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8C8C8C"/>
          <w:kern w:val="0"/>
          <w:sz w:val="24"/>
          <w:szCs w:val="24"/>
        </w:rPr>
        <w:t>RAID6坏两个磁盘也可以工作</w:t>
      </w:r>
    </w:p>
    <w:p w14:paraId="0639536E"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8C8C8C"/>
          <w:kern w:val="0"/>
          <w:sz w:val="24"/>
          <w:szCs w:val="24"/>
        </w:rPr>
        <w:t xml:space="preserve">答：正确 </w:t>
      </w:r>
      <w:r w:rsidRPr="00C4079A">
        <w:rPr>
          <w:rFonts w:ascii="MS Gothic" w:eastAsia="MS Gothic" w:hAnsi="MS Gothic" w:cs="MS Gothic" w:hint="eastAsia"/>
          <w:color w:val="8C8C8C"/>
          <w:kern w:val="0"/>
          <w:sz w:val="24"/>
          <w:szCs w:val="24"/>
        </w:rPr>
        <w:t>✔</w:t>
      </w:r>
      <w:r w:rsidRPr="00C4079A">
        <w:rPr>
          <w:rFonts w:ascii="宋体" w:eastAsia="宋体" w:hAnsi="宋体" w:cs="宋体"/>
          <w:color w:val="8C8C8C"/>
          <w:kern w:val="0"/>
          <w:sz w:val="24"/>
          <w:szCs w:val="24"/>
        </w:rPr>
        <w:t>。RAID6每组条带块有两个冗余块，允许两个磁盘错误。</w:t>
      </w:r>
    </w:p>
    <w:p w14:paraId="60426053" w14:textId="7D1E2704"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noProof/>
          <w:kern w:val="0"/>
          <w:sz w:val="24"/>
          <w:szCs w:val="24"/>
        </w:rPr>
        <w:drawing>
          <wp:inline distT="0" distB="0" distL="0" distR="0" wp14:anchorId="4150CF04" wp14:editId="1D3B0AE8">
            <wp:extent cx="3717290" cy="1235075"/>
            <wp:effectExtent l="0" t="0" r="0" b="3175"/>
            <wp:docPr id="13955917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zg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17290" cy="1235075"/>
                    </a:xfrm>
                    <a:prstGeom prst="rect">
                      <a:avLst/>
                    </a:prstGeom>
                    <a:noFill/>
                    <a:ln>
                      <a:noFill/>
                    </a:ln>
                  </pic:spPr>
                </pic:pic>
              </a:graphicData>
            </a:graphic>
          </wp:inline>
        </w:drawing>
      </w:r>
    </w:p>
    <w:p w14:paraId="6D764749" w14:textId="77777777" w:rsidR="00C4079A" w:rsidRPr="00C4079A" w:rsidRDefault="00C4079A" w:rsidP="00C4079A">
      <w:pPr>
        <w:widowControl/>
        <w:jc w:val="left"/>
        <w:rPr>
          <w:rFonts w:ascii="宋体" w:eastAsia="宋体" w:hAnsi="宋体" w:cs="宋体"/>
          <w:kern w:val="0"/>
          <w:sz w:val="24"/>
          <w:szCs w:val="24"/>
        </w:rPr>
      </w:pPr>
    </w:p>
    <w:p w14:paraId="6D99B460"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9"/>
          <w:szCs w:val="29"/>
        </w:rPr>
        <w:t>简答题</w:t>
      </w:r>
    </w:p>
    <w:p w14:paraId="3CA9C6A1"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000000"/>
          <w:kern w:val="0"/>
          <w:sz w:val="24"/>
          <w:szCs w:val="24"/>
        </w:rPr>
        <w:t xml:space="preserve">一个文件系统采用索引结点方式存储文件，一个索引结点包括两个直接文件指针，一个一级间接文件指针表（糟糕，忘记是索引表还是指针表了）一个存储块为 8KB，一个指针 4B，问理论上这个文件系统能存放的最大文件是多大？用 TB+GB+MB+KB+B 表示 </w:t>
      </w:r>
      <w:r w:rsidRPr="00C4079A">
        <w:rPr>
          <w:rFonts w:ascii="宋体" w:eastAsia="宋体" w:hAnsi="宋体" w:cs="宋体"/>
          <w:color w:val="F5222D"/>
          <w:kern w:val="0"/>
          <w:sz w:val="24"/>
          <w:szCs w:val="24"/>
        </w:rPr>
        <w:t>(2016年)</w:t>
      </w:r>
    </w:p>
    <w:p w14:paraId="5835DCCA"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答：能存放的最大文件大小 = 能寻址到的最大的存储空间 = 数据块数量 × 数据块大小。</w:t>
      </w:r>
    </w:p>
    <w:p w14:paraId="2564041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索引节点含：2个直接块，1个一级指针。</w:t>
      </w:r>
    </w:p>
    <w:p w14:paraId="08FE47AB" w14:textId="77777777" w:rsidR="00C4079A" w:rsidRPr="00C4079A" w:rsidRDefault="00C4079A" w:rsidP="00C4079A">
      <w:pPr>
        <w:widowControl/>
        <w:numPr>
          <w:ilvl w:val="0"/>
          <w:numId w:val="17"/>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2个文件直接指针 -&gt; 2个直接块：</w:t>
      </w:r>
      <w:r w:rsidRPr="00C4079A">
        <w:rPr>
          <w:rFonts w:ascii="Consolas" w:eastAsia="宋体" w:hAnsi="Consolas" w:cs="宋体"/>
          <w:color w:val="722ED1"/>
          <w:kern w:val="0"/>
          <w:sz w:val="24"/>
          <w:szCs w:val="24"/>
        </w:rPr>
        <w:t>2 × 8KB</w:t>
      </w:r>
      <w:r w:rsidRPr="00C4079A">
        <w:rPr>
          <w:rFonts w:ascii="宋体" w:eastAsia="宋体" w:hAnsi="宋体" w:cs="宋体"/>
          <w:color w:val="722ED1"/>
          <w:kern w:val="0"/>
          <w:sz w:val="24"/>
          <w:szCs w:val="24"/>
        </w:rPr>
        <w:t xml:space="preserve"> = 16KB</w:t>
      </w:r>
    </w:p>
    <w:p w14:paraId="1E102604" w14:textId="77777777" w:rsidR="00C4079A" w:rsidRPr="00C4079A" w:rsidRDefault="00C4079A" w:rsidP="00C4079A">
      <w:pPr>
        <w:widowControl/>
        <w:numPr>
          <w:ilvl w:val="0"/>
          <w:numId w:val="17"/>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1个一级间接文件指针 -&gt;：</w:t>
      </w:r>
      <w:r w:rsidRPr="00C4079A">
        <w:rPr>
          <w:rFonts w:ascii="Consolas" w:eastAsia="宋体" w:hAnsi="Consolas" w:cs="宋体"/>
          <w:color w:val="722ED1"/>
          <w:kern w:val="0"/>
          <w:sz w:val="24"/>
          <w:szCs w:val="24"/>
        </w:rPr>
        <w:t>8KB / 4B</w:t>
      </w:r>
      <w:r w:rsidRPr="00C4079A">
        <w:rPr>
          <w:rFonts w:ascii="宋体" w:eastAsia="宋体" w:hAnsi="宋体" w:cs="宋体"/>
          <w:color w:val="722ED1"/>
          <w:kern w:val="0"/>
          <w:sz w:val="24"/>
          <w:szCs w:val="24"/>
        </w:rPr>
        <w:t xml:space="preserve"> = 2K个直接块</w:t>
      </w:r>
    </w:p>
    <w:p w14:paraId="6C8F3873" w14:textId="77777777" w:rsidR="00C4079A" w:rsidRPr="00C4079A" w:rsidRDefault="00C4079A" w:rsidP="00C4079A">
      <w:pPr>
        <w:widowControl/>
        <w:numPr>
          <w:ilvl w:val="1"/>
          <w:numId w:val="18"/>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2K个直接块：</w:t>
      </w:r>
      <w:r w:rsidRPr="00C4079A">
        <w:rPr>
          <w:rFonts w:ascii="Consolas" w:eastAsia="宋体" w:hAnsi="Consolas" w:cs="宋体"/>
          <w:color w:val="722ED1"/>
          <w:kern w:val="0"/>
          <w:sz w:val="24"/>
          <w:szCs w:val="24"/>
        </w:rPr>
        <w:t>2K × 8KB</w:t>
      </w:r>
      <w:r w:rsidRPr="00C4079A">
        <w:rPr>
          <w:rFonts w:ascii="宋体" w:eastAsia="宋体" w:hAnsi="宋体" w:cs="宋体"/>
          <w:color w:val="722ED1"/>
          <w:kern w:val="0"/>
          <w:sz w:val="24"/>
          <w:szCs w:val="24"/>
        </w:rPr>
        <w:t xml:space="preserve"> = 16MB</w:t>
      </w:r>
    </w:p>
    <w:p w14:paraId="4D757B2E" w14:textId="77777777" w:rsidR="00C4079A" w:rsidRPr="00C4079A" w:rsidRDefault="00C4079A" w:rsidP="00C4079A">
      <w:pPr>
        <w:widowControl/>
        <w:numPr>
          <w:ilvl w:val="0"/>
          <w:numId w:val="19"/>
        </w:numPr>
        <w:spacing w:before="100" w:beforeAutospacing="1" w:after="100" w:afterAutospacing="1"/>
        <w:jc w:val="left"/>
        <w:rPr>
          <w:rFonts w:ascii="宋体" w:eastAsia="宋体" w:hAnsi="宋体" w:cs="宋体"/>
          <w:kern w:val="0"/>
          <w:sz w:val="24"/>
          <w:szCs w:val="24"/>
        </w:rPr>
      </w:pPr>
      <w:r w:rsidRPr="00C4079A">
        <w:rPr>
          <w:rFonts w:ascii="宋体" w:eastAsia="宋体" w:hAnsi="宋体" w:cs="宋体"/>
          <w:color w:val="722ED1"/>
          <w:kern w:val="0"/>
          <w:sz w:val="24"/>
          <w:szCs w:val="24"/>
        </w:rPr>
        <w:t>总计：16MB+16KB</w:t>
      </w:r>
    </w:p>
    <w:p w14:paraId="2F0360AA" w14:textId="77777777" w:rsidR="00C4079A" w:rsidRPr="00C4079A" w:rsidRDefault="00C4079A" w:rsidP="00C4079A">
      <w:pPr>
        <w:widowControl/>
        <w:spacing w:before="390" w:after="150" w:line="540" w:lineRule="atLeast"/>
        <w:jc w:val="left"/>
        <w:outlineLvl w:val="0"/>
        <w:rPr>
          <w:rFonts w:ascii="宋体" w:eastAsia="宋体" w:hAnsi="宋体" w:cs="宋体"/>
          <w:b/>
          <w:bCs/>
          <w:kern w:val="36"/>
          <w:sz w:val="42"/>
          <w:szCs w:val="42"/>
        </w:rPr>
      </w:pPr>
      <w:r w:rsidRPr="00C4079A">
        <w:rPr>
          <w:rFonts w:ascii="宋体" w:eastAsia="宋体" w:hAnsi="宋体" w:cs="宋体"/>
          <w:b/>
          <w:bCs/>
          <w:kern w:val="36"/>
          <w:sz w:val="42"/>
          <w:szCs w:val="42"/>
        </w:rPr>
        <w:t>I/O子系统</w:t>
      </w:r>
    </w:p>
    <w:p w14:paraId="2FA02224"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 xml:space="preserve">延迟写操作可以减少对磁盘的访问次数。 </w:t>
      </w:r>
      <w:r w:rsidRPr="00C4079A">
        <w:rPr>
          <w:rFonts w:ascii="宋体" w:eastAsia="宋体" w:hAnsi="宋体" w:cs="宋体"/>
          <w:color w:val="F5222D"/>
          <w:kern w:val="0"/>
          <w:sz w:val="24"/>
          <w:szCs w:val="24"/>
        </w:rPr>
        <w:t xml:space="preserve">(2020年) </w:t>
      </w:r>
    </w:p>
    <w:p w14:paraId="2D4A846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1EC5A47B"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b/>
          <w:bCs/>
          <w:color w:val="000000"/>
          <w:kern w:val="0"/>
          <w:sz w:val="24"/>
          <w:szCs w:val="24"/>
        </w:rPr>
        <w:t>判断：</w:t>
      </w:r>
      <w:r w:rsidRPr="00C4079A">
        <w:rPr>
          <w:rFonts w:ascii="宋体" w:eastAsia="宋体" w:hAnsi="宋体" w:cs="宋体"/>
          <w:color w:val="000000"/>
          <w:kern w:val="0"/>
          <w:sz w:val="24"/>
          <w:szCs w:val="24"/>
        </w:rPr>
        <w:t>最短寻道时间算法在SSD存储设备中无效。</w:t>
      </w:r>
      <w:r w:rsidRPr="00C4079A">
        <w:rPr>
          <w:rFonts w:ascii="宋体" w:eastAsia="宋体" w:hAnsi="宋体" w:cs="宋体"/>
          <w:kern w:val="0"/>
          <w:sz w:val="24"/>
          <w:szCs w:val="24"/>
        </w:rPr>
        <w:t xml:space="preserve"> </w:t>
      </w:r>
      <w:r w:rsidRPr="00C4079A">
        <w:rPr>
          <w:rFonts w:ascii="宋体" w:eastAsia="宋体" w:hAnsi="宋体" w:cs="宋体"/>
          <w:color w:val="F5222D"/>
          <w:kern w:val="0"/>
          <w:sz w:val="24"/>
          <w:szCs w:val="24"/>
        </w:rPr>
        <w:t>(2020年)</w:t>
      </w:r>
    </w:p>
    <w:p w14:paraId="1F43C659"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 xml:space="preserve">正确 </w:t>
      </w:r>
      <w:r w:rsidRPr="00C4079A">
        <w:rPr>
          <w:rFonts w:ascii="MS Gothic" w:eastAsia="MS Gothic" w:hAnsi="MS Gothic" w:cs="MS Gothic"/>
          <w:color w:val="F5222D"/>
          <w:kern w:val="0"/>
          <w:sz w:val="24"/>
          <w:szCs w:val="24"/>
        </w:rPr>
        <w:t>✔</w:t>
      </w:r>
    </w:p>
    <w:p w14:paraId="061CF8A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最短寻道时间算法是用在磁盘上的。</w:t>
      </w:r>
    </w:p>
    <w:p w14:paraId="207B307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lastRenderedPageBreak/>
        <w:t>SSD存储设备俗称固态硬盘。</w:t>
      </w:r>
    </w:p>
    <w:p w14:paraId="30FE7E33" w14:textId="77777777" w:rsidR="00C4079A" w:rsidRPr="00C4079A" w:rsidRDefault="00C4079A" w:rsidP="00C4079A">
      <w:pPr>
        <w:widowControl/>
        <w:jc w:val="left"/>
        <w:rPr>
          <w:rFonts w:ascii="宋体" w:eastAsia="宋体" w:hAnsi="宋体" w:cs="宋体"/>
          <w:kern w:val="0"/>
          <w:sz w:val="24"/>
          <w:szCs w:val="24"/>
        </w:rPr>
      </w:pPr>
      <w:r w:rsidRPr="00C4079A">
        <w:rPr>
          <w:rFonts w:ascii="宋体" w:eastAsia="宋体" w:hAnsi="宋体" w:cs="宋体"/>
          <w:color w:val="722ED1"/>
          <w:kern w:val="0"/>
          <w:sz w:val="24"/>
          <w:szCs w:val="24"/>
        </w:rPr>
        <w:t>固态硬盘是用固态电子</w:t>
      </w:r>
      <w:hyperlink r:id="rId55" w:tgtFrame="_blank" w:history="1">
        <w:r w:rsidRPr="00C4079A">
          <w:rPr>
            <w:rFonts w:ascii="宋体" w:eastAsia="宋体" w:hAnsi="宋体" w:cs="宋体"/>
            <w:color w:val="722ED1"/>
            <w:kern w:val="0"/>
            <w:sz w:val="24"/>
            <w:szCs w:val="24"/>
            <w:u w:val="single"/>
          </w:rPr>
          <w:t>存储芯片</w:t>
        </w:r>
      </w:hyperlink>
      <w:r w:rsidRPr="00C4079A">
        <w:rPr>
          <w:rFonts w:ascii="宋体" w:eastAsia="宋体" w:hAnsi="宋体" w:cs="宋体"/>
          <w:color w:val="722ED1"/>
          <w:kern w:val="0"/>
          <w:sz w:val="24"/>
          <w:szCs w:val="24"/>
        </w:rPr>
        <w:t>阵列制成的硬盘。固态硬盘不用</w:t>
      </w:r>
      <w:hyperlink r:id="rId56" w:tgtFrame="_blank" w:history="1">
        <w:r w:rsidRPr="00C4079A">
          <w:rPr>
            <w:rFonts w:ascii="宋体" w:eastAsia="宋体" w:hAnsi="宋体" w:cs="宋体"/>
            <w:color w:val="722ED1"/>
            <w:kern w:val="0"/>
            <w:sz w:val="24"/>
            <w:szCs w:val="24"/>
            <w:u w:val="single"/>
          </w:rPr>
          <w:t>磁头</w:t>
        </w:r>
      </w:hyperlink>
      <w:r w:rsidRPr="00C4079A">
        <w:rPr>
          <w:rFonts w:ascii="宋体" w:eastAsia="宋体" w:hAnsi="宋体" w:cs="宋体"/>
          <w:color w:val="722ED1"/>
          <w:kern w:val="0"/>
          <w:sz w:val="24"/>
          <w:szCs w:val="24"/>
        </w:rPr>
        <w:t>，寻道时间几乎为0</w:t>
      </w:r>
    </w:p>
    <w:p w14:paraId="2E3C3CE0" w14:textId="77777777" w:rsidR="00C4079A" w:rsidRPr="00C4079A" w:rsidRDefault="00C4079A" w:rsidP="00C4079A">
      <w:pPr>
        <w:widowControl/>
        <w:jc w:val="left"/>
        <w:rPr>
          <w:rFonts w:ascii="宋体" w:eastAsia="宋体" w:hAnsi="宋体" w:cs="宋体"/>
          <w:kern w:val="0"/>
          <w:sz w:val="24"/>
          <w:szCs w:val="24"/>
        </w:rPr>
      </w:pPr>
    </w:p>
    <w:p w14:paraId="57F828C0" w14:textId="77777777" w:rsidR="00C4079A" w:rsidRPr="00C4079A" w:rsidRDefault="00C4079A" w:rsidP="00C4079A">
      <w:pPr>
        <w:widowControl/>
        <w:jc w:val="left"/>
        <w:rPr>
          <w:rFonts w:ascii="宋体" w:eastAsia="宋体" w:hAnsi="宋体" w:cs="宋体"/>
          <w:kern w:val="0"/>
          <w:sz w:val="24"/>
          <w:szCs w:val="24"/>
        </w:rPr>
      </w:pPr>
    </w:p>
    <w:p w14:paraId="6640439C" w14:textId="77777777" w:rsidR="00C4079A" w:rsidRPr="00C4079A" w:rsidRDefault="00C4079A" w:rsidP="00C4079A">
      <w:pPr>
        <w:widowControl/>
        <w:jc w:val="left"/>
        <w:rPr>
          <w:rFonts w:ascii="宋体" w:eastAsia="宋体" w:hAnsi="宋体" w:cs="宋体"/>
          <w:kern w:val="0"/>
          <w:sz w:val="24"/>
          <w:szCs w:val="24"/>
        </w:rPr>
      </w:pPr>
    </w:p>
    <w:p w14:paraId="4A6EAD29" w14:textId="77777777" w:rsidR="00C4079A" w:rsidRPr="00C4079A" w:rsidRDefault="00C4079A" w:rsidP="00C4079A">
      <w:pPr>
        <w:widowControl/>
        <w:jc w:val="left"/>
        <w:rPr>
          <w:rFonts w:ascii="宋体" w:eastAsia="宋体" w:hAnsi="宋体" w:cs="宋体"/>
          <w:kern w:val="0"/>
          <w:sz w:val="24"/>
          <w:szCs w:val="24"/>
        </w:rPr>
      </w:pPr>
    </w:p>
    <w:p w14:paraId="12F5D08B" w14:textId="77777777" w:rsidR="00C4079A" w:rsidRPr="00C4079A" w:rsidRDefault="00C4079A" w:rsidP="00C4079A">
      <w:pPr>
        <w:widowControl/>
        <w:jc w:val="left"/>
        <w:rPr>
          <w:rFonts w:ascii="宋体" w:eastAsia="宋体" w:hAnsi="宋体" w:cs="宋体"/>
          <w:kern w:val="0"/>
          <w:sz w:val="24"/>
          <w:szCs w:val="24"/>
        </w:rPr>
      </w:pPr>
    </w:p>
    <w:p w14:paraId="5F55809D" w14:textId="77777777" w:rsidR="0081088A" w:rsidRDefault="0081088A"/>
    <w:sectPr w:rsidR="008108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2879B" w14:textId="77777777" w:rsidR="009424BC" w:rsidRDefault="009424BC" w:rsidP="00C4079A">
      <w:r>
        <w:separator/>
      </w:r>
    </w:p>
  </w:endnote>
  <w:endnote w:type="continuationSeparator" w:id="0">
    <w:p w14:paraId="3735C15C" w14:textId="77777777" w:rsidR="009424BC" w:rsidRDefault="009424BC" w:rsidP="00C407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15B42" w14:textId="77777777" w:rsidR="009424BC" w:rsidRDefault="009424BC" w:rsidP="00C4079A">
      <w:r>
        <w:separator/>
      </w:r>
    </w:p>
  </w:footnote>
  <w:footnote w:type="continuationSeparator" w:id="0">
    <w:p w14:paraId="74F02487" w14:textId="77777777" w:rsidR="009424BC" w:rsidRDefault="009424BC" w:rsidP="00C407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6A34"/>
    <w:multiLevelType w:val="multilevel"/>
    <w:tmpl w:val="2A0C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400A1B"/>
    <w:multiLevelType w:val="multilevel"/>
    <w:tmpl w:val="C81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3C7A2F"/>
    <w:multiLevelType w:val="multilevel"/>
    <w:tmpl w:val="4292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CB3D92"/>
    <w:multiLevelType w:val="multilevel"/>
    <w:tmpl w:val="7DE4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162376"/>
    <w:multiLevelType w:val="multilevel"/>
    <w:tmpl w:val="17EA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4B1EBD"/>
    <w:multiLevelType w:val="multilevel"/>
    <w:tmpl w:val="CBC2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EB616A"/>
    <w:multiLevelType w:val="multilevel"/>
    <w:tmpl w:val="F5C4F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ED4932"/>
    <w:multiLevelType w:val="multilevel"/>
    <w:tmpl w:val="7CF2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A63701"/>
    <w:multiLevelType w:val="multilevel"/>
    <w:tmpl w:val="D124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D41917"/>
    <w:multiLevelType w:val="multilevel"/>
    <w:tmpl w:val="70CC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1B1C16"/>
    <w:multiLevelType w:val="multilevel"/>
    <w:tmpl w:val="7C9A9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327829"/>
    <w:multiLevelType w:val="multilevel"/>
    <w:tmpl w:val="3B32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644558"/>
    <w:multiLevelType w:val="multilevel"/>
    <w:tmpl w:val="240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101176"/>
    <w:multiLevelType w:val="multilevel"/>
    <w:tmpl w:val="2362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A13F56"/>
    <w:multiLevelType w:val="multilevel"/>
    <w:tmpl w:val="FF98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5F7AF2"/>
    <w:multiLevelType w:val="multilevel"/>
    <w:tmpl w:val="C8C02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2477BB"/>
    <w:multiLevelType w:val="multilevel"/>
    <w:tmpl w:val="FFD0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881554"/>
    <w:multiLevelType w:val="multilevel"/>
    <w:tmpl w:val="F9DC2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106845"/>
    <w:multiLevelType w:val="multilevel"/>
    <w:tmpl w:val="F1748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8676604">
    <w:abstractNumId w:val="2"/>
  </w:num>
  <w:num w:numId="2" w16cid:durableId="685407751">
    <w:abstractNumId w:val="1"/>
  </w:num>
  <w:num w:numId="3" w16cid:durableId="454718355">
    <w:abstractNumId w:val="16"/>
  </w:num>
  <w:num w:numId="4" w16cid:durableId="599341370">
    <w:abstractNumId w:val="3"/>
  </w:num>
  <w:num w:numId="5" w16cid:durableId="661154383">
    <w:abstractNumId w:val="18"/>
  </w:num>
  <w:num w:numId="6" w16cid:durableId="506484116">
    <w:abstractNumId w:val="15"/>
  </w:num>
  <w:num w:numId="7" w16cid:durableId="1471171829">
    <w:abstractNumId w:val="0"/>
  </w:num>
  <w:num w:numId="8" w16cid:durableId="279193817">
    <w:abstractNumId w:val="4"/>
  </w:num>
  <w:num w:numId="9" w16cid:durableId="1071851503">
    <w:abstractNumId w:val="12"/>
  </w:num>
  <w:num w:numId="10" w16cid:durableId="585305396">
    <w:abstractNumId w:val="10"/>
  </w:num>
  <w:num w:numId="11" w16cid:durableId="948005942">
    <w:abstractNumId w:val="14"/>
  </w:num>
  <w:num w:numId="12" w16cid:durableId="475954718">
    <w:abstractNumId w:val="13"/>
  </w:num>
  <w:num w:numId="13" w16cid:durableId="483936370">
    <w:abstractNumId w:val="17"/>
  </w:num>
  <w:num w:numId="14" w16cid:durableId="61409071">
    <w:abstractNumId w:val="6"/>
  </w:num>
  <w:num w:numId="15" w16cid:durableId="1212495622">
    <w:abstractNumId w:val="8"/>
  </w:num>
  <w:num w:numId="16" w16cid:durableId="364722406">
    <w:abstractNumId w:val="11"/>
  </w:num>
  <w:num w:numId="17" w16cid:durableId="20981276">
    <w:abstractNumId w:val="5"/>
  </w:num>
  <w:num w:numId="18" w16cid:durableId="692800608">
    <w:abstractNumId w:val="9"/>
  </w:num>
  <w:num w:numId="19" w16cid:durableId="11230377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8D5"/>
    <w:rsid w:val="003358D5"/>
    <w:rsid w:val="0081088A"/>
    <w:rsid w:val="009424BC"/>
    <w:rsid w:val="00C407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2F05D1B2-28E1-4E99-A543-9203309EF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C4079A"/>
    <w:pPr>
      <w:widowControl/>
      <w:spacing w:before="100" w:beforeAutospacing="1" w:after="100" w:afterAutospacing="1"/>
      <w:jc w:val="left"/>
      <w:outlineLvl w:val="0"/>
    </w:pPr>
    <w:rPr>
      <w:rFonts w:ascii="宋体" w:eastAsia="宋体" w:hAnsi="宋体" w:cs="宋体"/>
      <w:b/>
      <w:bCs/>
      <w:kern w:val="36"/>
      <w:sz w:val="48"/>
      <w:szCs w:val="48"/>
    </w:rPr>
  </w:style>
  <w:style w:type="paragraph" w:styleId="Heading2">
    <w:name w:val="heading 2"/>
    <w:basedOn w:val="Normal"/>
    <w:link w:val="Heading2Char"/>
    <w:uiPriority w:val="9"/>
    <w:qFormat/>
    <w:rsid w:val="00C4079A"/>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79A"/>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4079A"/>
    <w:rPr>
      <w:sz w:val="18"/>
      <w:szCs w:val="18"/>
    </w:rPr>
  </w:style>
  <w:style w:type="paragraph" w:styleId="Footer">
    <w:name w:val="footer"/>
    <w:basedOn w:val="Normal"/>
    <w:link w:val="FooterChar"/>
    <w:uiPriority w:val="99"/>
    <w:unhideWhenUsed/>
    <w:rsid w:val="00C4079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C4079A"/>
    <w:rPr>
      <w:sz w:val="18"/>
      <w:szCs w:val="18"/>
    </w:rPr>
  </w:style>
  <w:style w:type="character" w:customStyle="1" w:styleId="Heading1Char">
    <w:name w:val="Heading 1 Char"/>
    <w:basedOn w:val="DefaultParagraphFont"/>
    <w:link w:val="Heading1"/>
    <w:uiPriority w:val="9"/>
    <w:rsid w:val="00C4079A"/>
    <w:rPr>
      <w:rFonts w:ascii="宋体" w:eastAsia="宋体" w:hAnsi="宋体" w:cs="宋体"/>
      <w:b/>
      <w:bCs/>
      <w:kern w:val="36"/>
      <w:sz w:val="48"/>
      <w:szCs w:val="48"/>
    </w:rPr>
  </w:style>
  <w:style w:type="character" w:customStyle="1" w:styleId="Heading2Char">
    <w:name w:val="Heading 2 Char"/>
    <w:basedOn w:val="DefaultParagraphFont"/>
    <w:link w:val="Heading2"/>
    <w:uiPriority w:val="9"/>
    <w:rsid w:val="00C4079A"/>
    <w:rPr>
      <w:rFonts w:ascii="宋体" w:eastAsia="宋体" w:hAnsi="宋体" w:cs="宋体"/>
      <w:b/>
      <w:bCs/>
      <w:kern w:val="0"/>
      <w:sz w:val="36"/>
      <w:szCs w:val="36"/>
    </w:rPr>
  </w:style>
  <w:style w:type="paragraph" w:customStyle="1" w:styleId="ne-p">
    <w:name w:val="ne-p"/>
    <w:basedOn w:val="Normal"/>
    <w:rsid w:val="00C4079A"/>
    <w:pPr>
      <w:widowControl/>
      <w:spacing w:before="100" w:beforeAutospacing="1" w:after="100" w:afterAutospacing="1"/>
      <w:jc w:val="left"/>
    </w:pPr>
    <w:rPr>
      <w:rFonts w:ascii="宋体" w:eastAsia="宋体" w:hAnsi="宋体" w:cs="宋体"/>
      <w:kern w:val="0"/>
      <w:sz w:val="24"/>
      <w:szCs w:val="24"/>
    </w:rPr>
  </w:style>
  <w:style w:type="character" w:customStyle="1" w:styleId="ne-text">
    <w:name w:val="ne-text"/>
    <w:basedOn w:val="DefaultParagraphFont"/>
    <w:rsid w:val="00C4079A"/>
  </w:style>
  <w:style w:type="character" w:customStyle="1" w:styleId="ne-label">
    <w:name w:val="ne-label"/>
    <w:basedOn w:val="DefaultParagraphFont"/>
    <w:rsid w:val="00C407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211051">
      <w:bodyDiv w:val="1"/>
      <w:marLeft w:val="0"/>
      <w:marRight w:val="0"/>
      <w:marTop w:val="0"/>
      <w:marBottom w:val="0"/>
      <w:divBdr>
        <w:top w:val="none" w:sz="0" w:space="0" w:color="auto"/>
        <w:left w:val="none" w:sz="0" w:space="0" w:color="auto"/>
        <w:bottom w:val="none" w:sz="0" w:space="0" w:color="auto"/>
        <w:right w:val="none" w:sz="0" w:space="0" w:color="auto"/>
      </w:divBdr>
      <w:divsChild>
        <w:div w:id="649791852">
          <w:marLeft w:val="0"/>
          <w:marRight w:val="0"/>
          <w:marTop w:val="0"/>
          <w:marBottom w:val="0"/>
          <w:divBdr>
            <w:top w:val="none" w:sz="0" w:space="0" w:color="auto"/>
            <w:left w:val="none" w:sz="0" w:space="0" w:color="auto"/>
            <w:bottom w:val="none" w:sz="0" w:space="0" w:color="auto"/>
            <w:right w:val="none" w:sz="0" w:space="0" w:color="auto"/>
          </w:divBdr>
          <w:divsChild>
            <w:div w:id="395470472">
              <w:marLeft w:val="0"/>
              <w:marRight w:val="0"/>
              <w:marTop w:val="75"/>
              <w:marBottom w:val="75"/>
              <w:divBdr>
                <w:top w:val="none" w:sz="0" w:space="0" w:color="auto"/>
                <w:left w:val="single" w:sz="18" w:space="12" w:color="EEEEEE"/>
                <w:bottom w:val="none" w:sz="0" w:space="0" w:color="auto"/>
                <w:right w:val="none" w:sz="0" w:space="0" w:color="auto"/>
              </w:divBdr>
            </w:div>
            <w:div w:id="195821602">
              <w:marLeft w:val="0"/>
              <w:marRight w:val="0"/>
              <w:marTop w:val="75"/>
              <w:marBottom w:val="75"/>
              <w:divBdr>
                <w:top w:val="none" w:sz="0" w:space="0" w:color="auto"/>
                <w:left w:val="single" w:sz="18" w:space="12" w:color="EEEEEE"/>
                <w:bottom w:val="none" w:sz="0" w:space="0" w:color="auto"/>
                <w:right w:val="none" w:sz="0" w:space="0" w:color="auto"/>
              </w:divBdr>
            </w:div>
            <w:div w:id="1858344128">
              <w:marLeft w:val="0"/>
              <w:marRight w:val="0"/>
              <w:marTop w:val="75"/>
              <w:marBottom w:val="75"/>
              <w:divBdr>
                <w:top w:val="none" w:sz="0" w:space="0" w:color="auto"/>
                <w:left w:val="single" w:sz="18" w:space="12" w:color="EEEEEE"/>
                <w:bottom w:val="none" w:sz="0" w:space="0" w:color="auto"/>
                <w:right w:val="none" w:sz="0" w:space="0" w:color="auto"/>
              </w:divBdr>
            </w:div>
            <w:div w:id="156698213">
              <w:marLeft w:val="0"/>
              <w:marRight w:val="0"/>
              <w:marTop w:val="75"/>
              <w:marBottom w:val="75"/>
              <w:divBdr>
                <w:top w:val="none" w:sz="0" w:space="0" w:color="auto"/>
                <w:left w:val="single" w:sz="18" w:space="12" w:color="EEEEEE"/>
                <w:bottom w:val="none" w:sz="0" w:space="0" w:color="auto"/>
                <w:right w:val="none" w:sz="0" w:space="0" w:color="auto"/>
              </w:divBdr>
            </w:div>
            <w:div w:id="1207177616">
              <w:marLeft w:val="0"/>
              <w:marRight w:val="0"/>
              <w:marTop w:val="75"/>
              <w:marBottom w:val="75"/>
              <w:divBdr>
                <w:top w:val="none" w:sz="0" w:space="0" w:color="auto"/>
                <w:left w:val="single" w:sz="18" w:space="12" w:color="EEEEEE"/>
                <w:bottom w:val="none" w:sz="0" w:space="0" w:color="auto"/>
                <w:right w:val="none" w:sz="0" w:space="0" w:color="auto"/>
              </w:divBdr>
            </w:div>
            <w:div w:id="1371301865">
              <w:marLeft w:val="0"/>
              <w:marRight w:val="0"/>
              <w:marTop w:val="75"/>
              <w:marBottom w:val="75"/>
              <w:divBdr>
                <w:top w:val="none" w:sz="0" w:space="0" w:color="auto"/>
                <w:left w:val="single" w:sz="18" w:space="12" w:color="EEEEEE"/>
                <w:bottom w:val="none" w:sz="0" w:space="0" w:color="auto"/>
                <w:right w:val="none" w:sz="0" w:space="0" w:color="auto"/>
              </w:divBdr>
            </w:div>
            <w:div w:id="1325816213">
              <w:marLeft w:val="0"/>
              <w:marRight w:val="0"/>
              <w:marTop w:val="75"/>
              <w:marBottom w:val="75"/>
              <w:divBdr>
                <w:top w:val="none" w:sz="0" w:space="0" w:color="auto"/>
                <w:left w:val="single" w:sz="18" w:space="12" w:color="EEEEEE"/>
                <w:bottom w:val="none" w:sz="0" w:space="0" w:color="auto"/>
                <w:right w:val="none" w:sz="0" w:space="0" w:color="auto"/>
              </w:divBdr>
            </w:div>
            <w:div w:id="955065174">
              <w:marLeft w:val="0"/>
              <w:marRight w:val="0"/>
              <w:marTop w:val="75"/>
              <w:marBottom w:val="75"/>
              <w:divBdr>
                <w:top w:val="none" w:sz="0" w:space="0" w:color="auto"/>
                <w:left w:val="single" w:sz="18" w:space="12" w:color="EEEEEE"/>
                <w:bottom w:val="none" w:sz="0" w:space="0" w:color="auto"/>
                <w:right w:val="none" w:sz="0" w:space="0" w:color="auto"/>
              </w:divBdr>
            </w:div>
            <w:div w:id="792602032">
              <w:marLeft w:val="0"/>
              <w:marRight w:val="0"/>
              <w:marTop w:val="75"/>
              <w:marBottom w:val="75"/>
              <w:divBdr>
                <w:top w:val="none" w:sz="0" w:space="0" w:color="auto"/>
                <w:left w:val="single" w:sz="18" w:space="12" w:color="EEEEEE"/>
                <w:bottom w:val="none" w:sz="0" w:space="0" w:color="auto"/>
                <w:right w:val="none" w:sz="0" w:space="0" w:color="auto"/>
              </w:divBdr>
            </w:div>
            <w:div w:id="1505976087">
              <w:marLeft w:val="0"/>
              <w:marRight w:val="0"/>
              <w:marTop w:val="75"/>
              <w:marBottom w:val="75"/>
              <w:divBdr>
                <w:top w:val="none" w:sz="0" w:space="0" w:color="auto"/>
                <w:left w:val="single" w:sz="18" w:space="12" w:color="EEEEEE"/>
                <w:bottom w:val="none" w:sz="0" w:space="0" w:color="auto"/>
                <w:right w:val="none" w:sz="0" w:space="0" w:color="auto"/>
              </w:divBdr>
            </w:div>
            <w:div w:id="142360517">
              <w:marLeft w:val="0"/>
              <w:marRight w:val="0"/>
              <w:marTop w:val="75"/>
              <w:marBottom w:val="75"/>
              <w:divBdr>
                <w:top w:val="none" w:sz="0" w:space="0" w:color="auto"/>
                <w:left w:val="single" w:sz="18" w:space="12" w:color="EEEEEE"/>
                <w:bottom w:val="none" w:sz="0" w:space="0" w:color="auto"/>
                <w:right w:val="none" w:sz="0" w:space="0" w:color="auto"/>
              </w:divBdr>
            </w:div>
            <w:div w:id="74517554">
              <w:marLeft w:val="0"/>
              <w:marRight w:val="0"/>
              <w:marTop w:val="75"/>
              <w:marBottom w:val="75"/>
              <w:divBdr>
                <w:top w:val="none" w:sz="0" w:space="0" w:color="auto"/>
                <w:left w:val="single" w:sz="18" w:space="12" w:color="EEEEEE"/>
                <w:bottom w:val="none" w:sz="0" w:space="0" w:color="auto"/>
                <w:right w:val="none" w:sz="0" w:space="0" w:color="auto"/>
              </w:divBdr>
            </w:div>
            <w:div w:id="1592466898">
              <w:marLeft w:val="0"/>
              <w:marRight w:val="0"/>
              <w:marTop w:val="75"/>
              <w:marBottom w:val="75"/>
              <w:divBdr>
                <w:top w:val="none" w:sz="0" w:space="0" w:color="auto"/>
                <w:left w:val="single" w:sz="18" w:space="12" w:color="EEEEEE"/>
                <w:bottom w:val="none" w:sz="0" w:space="0" w:color="auto"/>
                <w:right w:val="none" w:sz="0" w:space="0" w:color="auto"/>
              </w:divBdr>
            </w:div>
            <w:div w:id="16319748">
              <w:marLeft w:val="0"/>
              <w:marRight w:val="0"/>
              <w:marTop w:val="75"/>
              <w:marBottom w:val="75"/>
              <w:divBdr>
                <w:top w:val="none" w:sz="0" w:space="0" w:color="auto"/>
                <w:left w:val="single" w:sz="18" w:space="12" w:color="EEEEEE"/>
                <w:bottom w:val="none" w:sz="0" w:space="0" w:color="auto"/>
                <w:right w:val="none" w:sz="0" w:space="0" w:color="auto"/>
              </w:divBdr>
            </w:div>
            <w:div w:id="1155954606">
              <w:marLeft w:val="0"/>
              <w:marRight w:val="0"/>
              <w:marTop w:val="75"/>
              <w:marBottom w:val="75"/>
              <w:divBdr>
                <w:top w:val="none" w:sz="0" w:space="0" w:color="auto"/>
                <w:left w:val="single" w:sz="18" w:space="12" w:color="EEEEEE"/>
                <w:bottom w:val="none" w:sz="0" w:space="0" w:color="auto"/>
                <w:right w:val="none" w:sz="0" w:space="0" w:color="auto"/>
              </w:divBdr>
            </w:div>
            <w:div w:id="1307735547">
              <w:marLeft w:val="0"/>
              <w:marRight w:val="0"/>
              <w:marTop w:val="75"/>
              <w:marBottom w:val="75"/>
              <w:divBdr>
                <w:top w:val="none" w:sz="0" w:space="0" w:color="auto"/>
                <w:left w:val="single" w:sz="18" w:space="12" w:color="EEEEEE"/>
                <w:bottom w:val="none" w:sz="0" w:space="0" w:color="auto"/>
                <w:right w:val="none" w:sz="0" w:space="0" w:color="auto"/>
              </w:divBdr>
            </w:div>
            <w:div w:id="1384522262">
              <w:marLeft w:val="0"/>
              <w:marRight w:val="0"/>
              <w:marTop w:val="75"/>
              <w:marBottom w:val="75"/>
              <w:divBdr>
                <w:top w:val="none" w:sz="0" w:space="0" w:color="auto"/>
                <w:left w:val="single" w:sz="18" w:space="12" w:color="EEEEEE"/>
                <w:bottom w:val="none" w:sz="0" w:space="0" w:color="auto"/>
                <w:right w:val="none" w:sz="0" w:space="0" w:color="auto"/>
              </w:divBdr>
            </w:div>
            <w:div w:id="1257984881">
              <w:marLeft w:val="0"/>
              <w:marRight w:val="0"/>
              <w:marTop w:val="75"/>
              <w:marBottom w:val="75"/>
              <w:divBdr>
                <w:top w:val="none" w:sz="0" w:space="0" w:color="auto"/>
                <w:left w:val="single" w:sz="18" w:space="12" w:color="EEEEEE"/>
                <w:bottom w:val="none" w:sz="0" w:space="0" w:color="auto"/>
                <w:right w:val="none" w:sz="0" w:space="0" w:color="auto"/>
              </w:divBdr>
            </w:div>
            <w:div w:id="1171987705">
              <w:marLeft w:val="0"/>
              <w:marRight w:val="0"/>
              <w:marTop w:val="75"/>
              <w:marBottom w:val="75"/>
              <w:divBdr>
                <w:top w:val="none" w:sz="0" w:space="0" w:color="auto"/>
                <w:left w:val="single" w:sz="18" w:space="12" w:color="EEEEEE"/>
                <w:bottom w:val="none" w:sz="0" w:space="0" w:color="auto"/>
                <w:right w:val="none" w:sz="0" w:space="0" w:color="auto"/>
              </w:divBdr>
            </w:div>
            <w:div w:id="65346152">
              <w:marLeft w:val="0"/>
              <w:marRight w:val="0"/>
              <w:marTop w:val="75"/>
              <w:marBottom w:val="75"/>
              <w:divBdr>
                <w:top w:val="none" w:sz="0" w:space="0" w:color="auto"/>
                <w:left w:val="single" w:sz="18" w:space="12" w:color="EEEEEE"/>
                <w:bottom w:val="none" w:sz="0" w:space="0" w:color="auto"/>
                <w:right w:val="none" w:sz="0" w:space="0" w:color="auto"/>
              </w:divBdr>
            </w:div>
            <w:div w:id="612136058">
              <w:marLeft w:val="0"/>
              <w:marRight w:val="0"/>
              <w:marTop w:val="75"/>
              <w:marBottom w:val="75"/>
              <w:divBdr>
                <w:top w:val="none" w:sz="0" w:space="0" w:color="auto"/>
                <w:left w:val="single" w:sz="18" w:space="12" w:color="EEEEEE"/>
                <w:bottom w:val="none" w:sz="0" w:space="0" w:color="auto"/>
                <w:right w:val="none" w:sz="0" w:space="0" w:color="auto"/>
              </w:divBdr>
            </w:div>
            <w:div w:id="342627817">
              <w:marLeft w:val="0"/>
              <w:marRight w:val="0"/>
              <w:marTop w:val="75"/>
              <w:marBottom w:val="75"/>
              <w:divBdr>
                <w:top w:val="none" w:sz="0" w:space="0" w:color="auto"/>
                <w:left w:val="single" w:sz="18" w:space="12" w:color="EEEEEE"/>
                <w:bottom w:val="none" w:sz="0" w:space="0" w:color="auto"/>
                <w:right w:val="none" w:sz="0" w:space="0" w:color="auto"/>
              </w:divBdr>
            </w:div>
            <w:div w:id="307978360">
              <w:marLeft w:val="0"/>
              <w:marRight w:val="0"/>
              <w:marTop w:val="75"/>
              <w:marBottom w:val="75"/>
              <w:divBdr>
                <w:top w:val="none" w:sz="0" w:space="0" w:color="auto"/>
                <w:left w:val="single" w:sz="18" w:space="12" w:color="EEEEEE"/>
                <w:bottom w:val="none" w:sz="0" w:space="0" w:color="auto"/>
                <w:right w:val="none" w:sz="0" w:space="0" w:color="auto"/>
              </w:divBdr>
            </w:div>
            <w:div w:id="261030683">
              <w:marLeft w:val="0"/>
              <w:marRight w:val="0"/>
              <w:marTop w:val="75"/>
              <w:marBottom w:val="75"/>
              <w:divBdr>
                <w:top w:val="none" w:sz="0" w:space="0" w:color="auto"/>
                <w:left w:val="single" w:sz="18" w:space="12" w:color="EEEEEE"/>
                <w:bottom w:val="none" w:sz="0" w:space="0" w:color="auto"/>
                <w:right w:val="none" w:sz="0" w:space="0" w:color="auto"/>
              </w:divBdr>
            </w:div>
            <w:div w:id="728960272">
              <w:marLeft w:val="0"/>
              <w:marRight w:val="0"/>
              <w:marTop w:val="75"/>
              <w:marBottom w:val="75"/>
              <w:divBdr>
                <w:top w:val="none" w:sz="0" w:space="0" w:color="auto"/>
                <w:left w:val="single" w:sz="18" w:space="12" w:color="EEEEEE"/>
                <w:bottom w:val="none" w:sz="0" w:space="0" w:color="auto"/>
                <w:right w:val="none" w:sz="0" w:space="0" w:color="auto"/>
              </w:divBdr>
            </w:div>
            <w:div w:id="686638006">
              <w:marLeft w:val="0"/>
              <w:marRight w:val="0"/>
              <w:marTop w:val="75"/>
              <w:marBottom w:val="75"/>
              <w:divBdr>
                <w:top w:val="none" w:sz="0" w:space="0" w:color="auto"/>
                <w:left w:val="single" w:sz="18" w:space="12" w:color="EEEEEE"/>
                <w:bottom w:val="none" w:sz="0" w:space="0" w:color="auto"/>
                <w:right w:val="none" w:sz="0" w:space="0" w:color="auto"/>
              </w:divBdr>
            </w:div>
            <w:div w:id="2067561084">
              <w:marLeft w:val="0"/>
              <w:marRight w:val="0"/>
              <w:marTop w:val="75"/>
              <w:marBottom w:val="75"/>
              <w:divBdr>
                <w:top w:val="none" w:sz="0" w:space="0" w:color="auto"/>
                <w:left w:val="single" w:sz="18" w:space="12" w:color="EEEEEE"/>
                <w:bottom w:val="none" w:sz="0" w:space="0" w:color="auto"/>
                <w:right w:val="none" w:sz="0" w:space="0" w:color="auto"/>
              </w:divBdr>
            </w:div>
            <w:div w:id="460612848">
              <w:marLeft w:val="0"/>
              <w:marRight w:val="0"/>
              <w:marTop w:val="75"/>
              <w:marBottom w:val="75"/>
              <w:divBdr>
                <w:top w:val="none" w:sz="0" w:space="0" w:color="auto"/>
                <w:left w:val="single" w:sz="18" w:space="12" w:color="EEEEEE"/>
                <w:bottom w:val="none" w:sz="0" w:space="0" w:color="auto"/>
                <w:right w:val="none" w:sz="0" w:space="0" w:color="auto"/>
              </w:divBdr>
            </w:div>
            <w:div w:id="1595700916">
              <w:marLeft w:val="0"/>
              <w:marRight w:val="0"/>
              <w:marTop w:val="75"/>
              <w:marBottom w:val="75"/>
              <w:divBdr>
                <w:top w:val="none" w:sz="0" w:space="0" w:color="auto"/>
                <w:left w:val="single" w:sz="18" w:space="12" w:color="EEEEEE"/>
                <w:bottom w:val="none" w:sz="0" w:space="0" w:color="auto"/>
                <w:right w:val="none" w:sz="0" w:space="0" w:color="auto"/>
              </w:divBdr>
            </w:div>
            <w:div w:id="221719075">
              <w:marLeft w:val="0"/>
              <w:marRight w:val="0"/>
              <w:marTop w:val="75"/>
              <w:marBottom w:val="75"/>
              <w:divBdr>
                <w:top w:val="none" w:sz="0" w:space="0" w:color="auto"/>
                <w:left w:val="single" w:sz="18" w:space="12" w:color="EEEEEE"/>
                <w:bottom w:val="none" w:sz="0" w:space="0" w:color="auto"/>
                <w:right w:val="none" w:sz="0" w:space="0" w:color="auto"/>
              </w:divBdr>
            </w:div>
            <w:div w:id="582954646">
              <w:marLeft w:val="0"/>
              <w:marRight w:val="0"/>
              <w:marTop w:val="75"/>
              <w:marBottom w:val="75"/>
              <w:divBdr>
                <w:top w:val="none" w:sz="0" w:space="0" w:color="auto"/>
                <w:left w:val="single" w:sz="18" w:space="12" w:color="EEEEEE"/>
                <w:bottom w:val="none" w:sz="0" w:space="0" w:color="auto"/>
                <w:right w:val="none" w:sz="0" w:space="0" w:color="auto"/>
              </w:divBdr>
            </w:div>
            <w:div w:id="1401126444">
              <w:marLeft w:val="0"/>
              <w:marRight w:val="0"/>
              <w:marTop w:val="75"/>
              <w:marBottom w:val="75"/>
              <w:divBdr>
                <w:top w:val="none" w:sz="0" w:space="0" w:color="auto"/>
                <w:left w:val="single" w:sz="18" w:space="12" w:color="EEEEEE"/>
                <w:bottom w:val="none" w:sz="0" w:space="0" w:color="auto"/>
                <w:right w:val="none" w:sz="0" w:space="0" w:color="auto"/>
              </w:divBdr>
            </w:div>
            <w:div w:id="52892108">
              <w:marLeft w:val="0"/>
              <w:marRight w:val="0"/>
              <w:marTop w:val="75"/>
              <w:marBottom w:val="75"/>
              <w:divBdr>
                <w:top w:val="none" w:sz="0" w:space="0" w:color="auto"/>
                <w:left w:val="single" w:sz="18" w:space="12" w:color="EEEEEE"/>
                <w:bottom w:val="none" w:sz="0" w:space="0" w:color="auto"/>
                <w:right w:val="none" w:sz="0" w:space="0" w:color="auto"/>
              </w:divBdr>
            </w:div>
            <w:div w:id="664019309">
              <w:marLeft w:val="0"/>
              <w:marRight w:val="0"/>
              <w:marTop w:val="75"/>
              <w:marBottom w:val="75"/>
              <w:divBdr>
                <w:top w:val="none" w:sz="0" w:space="0" w:color="auto"/>
                <w:left w:val="single" w:sz="18" w:space="12" w:color="EEEEEE"/>
                <w:bottom w:val="none" w:sz="0" w:space="0" w:color="auto"/>
                <w:right w:val="none" w:sz="0" w:space="0" w:color="auto"/>
              </w:divBdr>
            </w:div>
            <w:div w:id="1450736968">
              <w:marLeft w:val="0"/>
              <w:marRight w:val="0"/>
              <w:marTop w:val="75"/>
              <w:marBottom w:val="75"/>
              <w:divBdr>
                <w:top w:val="none" w:sz="0" w:space="0" w:color="auto"/>
                <w:left w:val="single" w:sz="18" w:space="12" w:color="EEEEEE"/>
                <w:bottom w:val="none" w:sz="0" w:space="0" w:color="auto"/>
                <w:right w:val="none" w:sz="0" w:space="0" w:color="auto"/>
              </w:divBdr>
            </w:div>
            <w:div w:id="1370490561">
              <w:marLeft w:val="0"/>
              <w:marRight w:val="0"/>
              <w:marTop w:val="75"/>
              <w:marBottom w:val="75"/>
              <w:divBdr>
                <w:top w:val="none" w:sz="0" w:space="0" w:color="auto"/>
                <w:left w:val="single" w:sz="18" w:space="12" w:color="EEEEEE"/>
                <w:bottom w:val="none" w:sz="0" w:space="0" w:color="auto"/>
                <w:right w:val="none" w:sz="0" w:space="0" w:color="auto"/>
              </w:divBdr>
            </w:div>
            <w:div w:id="484736019">
              <w:marLeft w:val="0"/>
              <w:marRight w:val="0"/>
              <w:marTop w:val="75"/>
              <w:marBottom w:val="75"/>
              <w:divBdr>
                <w:top w:val="none" w:sz="0" w:space="0" w:color="auto"/>
                <w:left w:val="single" w:sz="18" w:space="12" w:color="EEEEEE"/>
                <w:bottom w:val="none" w:sz="0" w:space="0" w:color="auto"/>
                <w:right w:val="none" w:sz="0" w:space="0" w:color="auto"/>
              </w:divBdr>
            </w:div>
            <w:div w:id="394358672">
              <w:marLeft w:val="0"/>
              <w:marRight w:val="0"/>
              <w:marTop w:val="75"/>
              <w:marBottom w:val="75"/>
              <w:divBdr>
                <w:top w:val="none" w:sz="0" w:space="0" w:color="auto"/>
                <w:left w:val="single" w:sz="18" w:space="12" w:color="EEEEEE"/>
                <w:bottom w:val="none" w:sz="0" w:space="0" w:color="auto"/>
                <w:right w:val="none" w:sz="0" w:space="0" w:color="auto"/>
              </w:divBdr>
            </w:div>
            <w:div w:id="562955004">
              <w:marLeft w:val="0"/>
              <w:marRight w:val="0"/>
              <w:marTop w:val="75"/>
              <w:marBottom w:val="75"/>
              <w:divBdr>
                <w:top w:val="none" w:sz="0" w:space="0" w:color="auto"/>
                <w:left w:val="single" w:sz="18" w:space="12" w:color="EEEEEE"/>
                <w:bottom w:val="none" w:sz="0" w:space="0" w:color="auto"/>
                <w:right w:val="none" w:sz="0" w:space="0" w:color="auto"/>
              </w:divBdr>
            </w:div>
            <w:div w:id="139539075">
              <w:marLeft w:val="0"/>
              <w:marRight w:val="0"/>
              <w:marTop w:val="75"/>
              <w:marBottom w:val="75"/>
              <w:divBdr>
                <w:top w:val="none" w:sz="0" w:space="0" w:color="auto"/>
                <w:left w:val="single" w:sz="18" w:space="12" w:color="EEEEEE"/>
                <w:bottom w:val="none" w:sz="0" w:space="0" w:color="auto"/>
                <w:right w:val="none" w:sz="0" w:space="0" w:color="auto"/>
              </w:divBdr>
            </w:div>
            <w:div w:id="873082552">
              <w:marLeft w:val="0"/>
              <w:marRight w:val="0"/>
              <w:marTop w:val="75"/>
              <w:marBottom w:val="75"/>
              <w:divBdr>
                <w:top w:val="none" w:sz="0" w:space="0" w:color="auto"/>
                <w:left w:val="single" w:sz="18" w:space="12" w:color="EEEEEE"/>
                <w:bottom w:val="none" w:sz="0" w:space="0" w:color="auto"/>
                <w:right w:val="none" w:sz="0" w:space="0" w:color="auto"/>
              </w:divBdr>
            </w:div>
            <w:div w:id="1790051063">
              <w:marLeft w:val="0"/>
              <w:marRight w:val="0"/>
              <w:marTop w:val="75"/>
              <w:marBottom w:val="75"/>
              <w:divBdr>
                <w:top w:val="none" w:sz="0" w:space="0" w:color="auto"/>
                <w:left w:val="single" w:sz="18" w:space="12" w:color="EEEEEE"/>
                <w:bottom w:val="none" w:sz="0" w:space="0" w:color="auto"/>
                <w:right w:val="none" w:sz="0" w:space="0" w:color="auto"/>
              </w:divBdr>
            </w:div>
            <w:div w:id="1138300967">
              <w:marLeft w:val="0"/>
              <w:marRight w:val="0"/>
              <w:marTop w:val="75"/>
              <w:marBottom w:val="75"/>
              <w:divBdr>
                <w:top w:val="none" w:sz="0" w:space="0" w:color="auto"/>
                <w:left w:val="single" w:sz="18" w:space="12" w:color="EEEEEE"/>
                <w:bottom w:val="none" w:sz="0" w:space="0" w:color="auto"/>
                <w:right w:val="none" w:sz="0" w:space="0" w:color="auto"/>
              </w:divBdr>
            </w:div>
            <w:div w:id="628514255">
              <w:marLeft w:val="0"/>
              <w:marRight w:val="0"/>
              <w:marTop w:val="75"/>
              <w:marBottom w:val="75"/>
              <w:divBdr>
                <w:top w:val="none" w:sz="0" w:space="0" w:color="auto"/>
                <w:left w:val="single" w:sz="18" w:space="12" w:color="EEEEEE"/>
                <w:bottom w:val="none" w:sz="0" w:space="0" w:color="auto"/>
                <w:right w:val="none" w:sz="0" w:space="0" w:color="auto"/>
              </w:divBdr>
            </w:div>
            <w:div w:id="43146438">
              <w:marLeft w:val="0"/>
              <w:marRight w:val="0"/>
              <w:marTop w:val="75"/>
              <w:marBottom w:val="75"/>
              <w:divBdr>
                <w:top w:val="none" w:sz="0" w:space="0" w:color="auto"/>
                <w:left w:val="single" w:sz="18" w:space="12" w:color="EEEEEE"/>
                <w:bottom w:val="none" w:sz="0" w:space="0" w:color="auto"/>
                <w:right w:val="none" w:sz="0" w:space="0" w:color="auto"/>
              </w:divBdr>
            </w:div>
            <w:div w:id="997415909">
              <w:marLeft w:val="0"/>
              <w:marRight w:val="0"/>
              <w:marTop w:val="75"/>
              <w:marBottom w:val="75"/>
              <w:divBdr>
                <w:top w:val="none" w:sz="0" w:space="0" w:color="auto"/>
                <w:left w:val="single" w:sz="18" w:space="12" w:color="EEEEEE"/>
                <w:bottom w:val="none" w:sz="0" w:space="0" w:color="auto"/>
                <w:right w:val="none" w:sz="0" w:space="0" w:color="auto"/>
              </w:divBdr>
            </w:div>
            <w:div w:id="1908103638">
              <w:marLeft w:val="0"/>
              <w:marRight w:val="0"/>
              <w:marTop w:val="75"/>
              <w:marBottom w:val="75"/>
              <w:divBdr>
                <w:top w:val="none" w:sz="0" w:space="0" w:color="auto"/>
                <w:left w:val="single" w:sz="18" w:space="12" w:color="EEEEEE"/>
                <w:bottom w:val="none" w:sz="0" w:space="0" w:color="auto"/>
                <w:right w:val="none" w:sz="0" w:space="0" w:color="auto"/>
              </w:divBdr>
            </w:div>
            <w:div w:id="231820853">
              <w:marLeft w:val="0"/>
              <w:marRight w:val="0"/>
              <w:marTop w:val="75"/>
              <w:marBottom w:val="75"/>
              <w:divBdr>
                <w:top w:val="none" w:sz="0" w:space="0" w:color="auto"/>
                <w:left w:val="single" w:sz="18" w:space="12" w:color="EEEEEE"/>
                <w:bottom w:val="none" w:sz="0" w:space="0" w:color="auto"/>
                <w:right w:val="none" w:sz="0" w:space="0" w:color="auto"/>
              </w:divBdr>
            </w:div>
            <w:div w:id="1449277579">
              <w:marLeft w:val="0"/>
              <w:marRight w:val="0"/>
              <w:marTop w:val="75"/>
              <w:marBottom w:val="75"/>
              <w:divBdr>
                <w:top w:val="none" w:sz="0" w:space="0" w:color="auto"/>
                <w:left w:val="single" w:sz="18" w:space="12" w:color="EEEEEE"/>
                <w:bottom w:val="none" w:sz="0" w:space="0" w:color="auto"/>
                <w:right w:val="none" w:sz="0" w:space="0" w:color="auto"/>
              </w:divBdr>
            </w:div>
            <w:div w:id="1653558179">
              <w:marLeft w:val="0"/>
              <w:marRight w:val="0"/>
              <w:marTop w:val="75"/>
              <w:marBottom w:val="75"/>
              <w:divBdr>
                <w:top w:val="none" w:sz="0" w:space="0" w:color="auto"/>
                <w:left w:val="single" w:sz="18" w:space="12" w:color="EEEEEE"/>
                <w:bottom w:val="none" w:sz="0" w:space="0" w:color="auto"/>
                <w:right w:val="none" w:sz="0" w:space="0" w:color="auto"/>
              </w:divBdr>
            </w:div>
            <w:div w:id="1018386716">
              <w:marLeft w:val="0"/>
              <w:marRight w:val="0"/>
              <w:marTop w:val="75"/>
              <w:marBottom w:val="75"/>
              <w:divBdr>
                <w:top w:val="none" w:sz="0" w:space="0" w:color="auto"/>
                <w:left w:val="single" w:sz="18" w:space="12" w:color="EEEEEE"/>
                <w:bottom w:val="none" w:sz="0" w:space="0" w:color="auto"/>
                <w:right w:val="none" w:sz="0" w:space="0" w:color="auto"/>
              </w:divBdr>
            </w:div>
            <w:div w:id="515653404">
              <w:marLeft w:val="0"/>
              <w:marRight w:val="0"/>
              <w:marTop w:val="75"/>
              <w:marBottom w:val="75"/>
              <w:divBdr>
                <w:top w:val="none" w:sz="0" w:space="0" w:color="auto"/>
                <w:left w:val="single" w:sz="18" w:space="12" w:color="EEEEEE"/>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baike.baidu.com/item/%E5%AD%98%E5%82%A8%E8%8A%AF%E7%89%87/5596657" TargetMode="Externa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blog.csdn.net/trochiluses/article/details/12853027"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iazza.com/class/i5j09fnsl7k5x0?cid=1014"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https://piazza.com/class/i5j09fnsl7k5x0?cid=1297"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hyperlink" Target="https://piazza.com/class/i5j09fnsl7k5x0?cid=205"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baike.baidu.com/item/%E7%A3%81%E5%A4%B4" TargetMode="External"/><Relationship Id="rId8" Type="http://schemas.openxmlformats.org/officeDocument/2006/relationships/hyperlink" Target="https://piazza.com/class/i5j09fnsl7k5x0?cid=1296" TargetMode="External"/><Relationship Id="rId51" Type="http://schemas.openxmlformats.org/officeDocument/2006/relationships/image" Target="media/image40.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1517</Words>
  <Characters>8651</Characters>
  <Application>Microsoft Office Word</Application>
  <DocSecurity>0</DocSecurity>
  <Lines>72</Lines>
  <Paragraphs>20</Paragraphs>
  <ScaleCrop>false</ScaleCrop>
  <Company/>
  <LinksUpToDate>false</LinksUpToDate>
  <CharactersWithSpaces>10148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志扬</dc:creator>
  <cp:keywords/>
  <dc:description/>
  <cp:lastModifiedBy>陈 志扬</cp:lastModifiedBy>
  <cp:revision>2</cp:revision>
  <dcterms:created xsi:type="dcterms:W3CDTF">2023-10-28T11:43:00Z</dcterms:created>
  <dcterms:modified xsi:type="dcterms:W3CDTF">2023-10-28T11:44:00Z</dcterms:modified>
</cp:coreProperties>
</file>